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МІНІСТЕРСТВО ОСВІТИ І НАУКИ УКРАЇНИ</w:t>
      </w:r>
    </w:p>
    <w:p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НАЦІОНАЛЬНИЙ УНІВЕРСИТЕТ «ЗАПОРІЗЬКА ПОЛІТЕХНІКА»</w:t>
      </w:r>
    </w:p>
    <w:p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jc w:val="center"/>
        <w:tblLook w:val="0000"/>
      </w:tblPr>
      <w:tblGrid>
        <w:gridCol w:w="6431"/>
      </w:tblGrid>
      <w:tr w:rsidR="005928D4" w:rsidTr="007F25F9">
        <w:trPr>
          <w:jc w:val="center"/>
        </w:trPr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</w:tcPr>
          <w:p w:rsidR="005928D4" w:rsidRDefault="008B543A" w:rsidP="0094124D">
            <w:pPr>
              <w:spacing w:after="0" w:line="240" w:lineRule="auto"/>
            </w:pPr>
            <w:r w:rsidRPr="00042C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Кафедра</w:t>
            </w:r>
            <w:r w:rsidRPr="00042C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412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7F25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5928D4" w:rsidRPr="007F25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Охорони праці і навколишнього середовища</w:t>
            </w:r>
            <w:r w:rsidR="005928D4" w:rsidRPr="00941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</w:tbl>
    <w:p w:rsidR="00721D66" w:rsidRPr="00721D66" w:rsidRDefault="00721D66" w:rsidP="007F25F9">
      <w:pPr>
        <w:spacing w:after="0" w:line="240" w:lineRule="auto"/>
        <w:ind w:right="57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(найменування кафедри)</w:t>
      </w:r>
    </w:p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СИЛАБУС НАВЧАЛЬНОЇ ДИСЦИПЛІНИ</w:t>
      </w:r>
    </w:p>
    <w:p w:rsidR="005928D4" w:rsidRPr="00036CD1" w:rsidRDefault="005928D4" w:rsidP="002B01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tbl>
      <w:tblPr>
        <w:tblW w:w="0" w:type="auto"/>
        <w:jc w:val="center"/>
        <w:tblBorders>
          <w:insideH w:val="single" w:sz="4" w:space="0" w:color="auto"/>
        </w:tblBorders>
        <w:tblLook w:val="04A0"/>
      </w:tblPr>
      <w:tblGrid>
        <w:gridCol w:w="9371"/>
      </w:tblGrid>
      <w:tr w:rsidR="002E0198" w:rsidRPr="00C762FD" w:rsidTr="00931385">
        <w:trPr>
          <w:jc w:val="center"/>
        </w:trPr>
        <w:tc>
          <w:tcPr>
            <w:tcW w:w="0" w:type="auto"/>
            <w:shd w:val="clear" w:color="auto" w:fill="auto"/>
          </w:tcPr>
          <w:p w:rsidR="002E0198" w:rsidRPr="00C762FD" w:rsidRDefault="002E0198" w:rsidP="00931385">
            <w:pPr>
              <w:ind w:left="-57" w:right="-57"/>
              <w:jc w:val="center"/>
              <w:rPr>
                <w:b/>
                <w:sz w:val="26"/>
                <w:szCs w:val="26"/>
                <w:lang w:val="uk-UA"/>
              </w:rPr>
            </w:pPr>
            <w:r w:rsidRPr="00C762FD">
              <w:rPr>
                <w:b/>
                <w:sz w:val="26"/>
                <w:szCs w:val="26"/>
                <w:lang w:val="uk-UA"/>
              </w:rPr>
              <w:t>«Безпека праці на підприємствах</w:t>
            </w:r>
            <w:r w:rsidRPr="00AD70CE">
              <w:rPr>
                <w:b/>
                <w:sz w:val="26"/>
                <w:szCs w:val="26"/>
              </w:rPr>
              <w:t>,</w:t>
            </w:r>
            <w:r w:rsidRPr="00C762FD">
              <w:rPr>
                <w:b/>
                <w:sz w:val="26"/>
                <w:szCs w:val="26"/>
                <w:lang w:val="uk-UA"/>
              </w:rPr>
              <w:t xml:space="preserve"> в установах і організаціях та цивільна безпека»</w:t>
            </w:r>
          </w:p>
        </w:tc>
      </w:tr>
    </w:tbl>
    <w:p w:rsidR="00721D66" w:rsidRPr="00721D66" w:rsidRDefault="00C77A88" w:rsidP="00721D66">
      <w:pPr>
        <w:spacing w:after="0" w:line="240" w:lineRule="auto"/>
        <w:ind w:left="567" w:right="565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 навчальної дисципліни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:rsidR="00721D66" w:rsidRPr="002B0109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24735" w:rsidRPr="00BE7A46" w:rsidRDefault="008B543A" w:rsidP="000247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Освітня програма: </w:t>
      </w:r>
      <w:r w:rsidR="00024735" w:rsidRPr="00024735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«Підйомно-транспортні, дорожні, будівельні, меліоративні </w:t>
      </w:r>
    </w:p>
    <w:p w:rsidR="008B543A" w:rsidRPr="00BE7A46" w:rsidRDefault="00024735" w:rsidP="000247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4735">
        <w:rPr>
          <w:rFonts w:ascii="Times New Roman" w:eastAsia="Calibri" w:hAnsi="Times New Roman" w:cs="Times New Roman"/>
          <w:sz w:val="26"/>
          <w:szCs w:val="26"/>
          <w:lang w:val="uk-UA"/>
        </w:rPr>
        <w:t>машини і обладнання»</w:t>
      </w:r>
      <w:r w:rsidR="00721D66" w:rsidRPr="00C77A88">
        <w:rPr>
          <w:rFonts w:ascii="Times New Roman" w:hAnsi="Times New Roman" w:cs="Times New Roman"/>
          <w:sz w:val="24"/>
          <w:szCs w:val="24"/>
          <w:lang w:val="uk-UA"/>
        </w:rPr>
        <w:t>______________________________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>_______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</w:t>
      </w:r>
    </w:p>
    <w:p w:rsidR="00721D66" w:rsidRPr="00721D66" w:rsidRDefault="00C77A88" w:rsidP="00C77A88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освітньої програми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:rsidR="00721D66" w:rsidRPr="002B0109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543A" w:rsidRPr="00BE7A46" w:rsidRDefault="008B543A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Спеціальність: </w:t>
      </w:r>
      <w:r w:rsidR="00721D66" w:rsidRPr="00024735">
        <w:rPr>
          <w:rFonts w:ascii="Times New Roman" w:hAnsi="Times New Roman" w:cs="Times New Roman"/>
          <w:sz w:val="24"/>
          <w:szCs w:val="24"/>
          <w:u w:val="single"/>
          <w:lang w:val="uk-UA"/>
        </w:rPr>
        <w:t>__</w:t>
      </w:r>
      <w:r w:rsidR="005928D4" w:rsidRPr="00024735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="00024735" w:rsidRPr="00024735">
        <w:rPr>
          <w:rFonts w:ascii="Times New Roman" w:eastAsia="Calibri" w:hAnsi="Times New Roman" w:cs="Times New Roman"/>
          <w:sz w:val="26"/>
          <w:szCs w:val="26"/>
          <w:u w:val="single"/>
          <w:lang w:val="uk-UA"/>
        </w:rPr>
        <w:t>13</w:t>
      </w:r>
      <w:r w:rsidR="00024735" w:rsidRPr="00BE7A46">
        <w:rPr>
          <w:rFonts w:ascii="Times New Roman" w:eastAsia="Calibri" w:hAnsi="Times New Roman" w:cs="Times New Roman"/>
          <w:sz w:val="26"/>
          <w:szCs w:val="26"/>
          <w:u w:val="single"/>
        </w:rPr>
        <w:t>3</w:t>
      </w:r>
      <w:r w:rsidR="00024735" w:rsidRPr="00024735">
        <w:rPr>
          <w:rFonts w:ascii="Times New Roman" w:eastAsia="Calibri" w:hAnsi="Times New Roman" w:cs="Times New Roman"/>
          <w:sz w:val="26"/>
          <w:szCs w:val="26"/>
          <w:u w:val="single"/>
          <w:lang w:val="uk-UA"/>
        </w:rPr>
        <w:t xml:space="preserve"> – «Галузеве машинобудування»</w:t>
      </w:r>
      <w:r w:rsidR="00024735" w:rsidRPr="00024735">
        <w:rPr>
          <w:rFonts w:ascii="Times New Roman" w:hAnsi="Times New Roman" w:cs="Times New Roman"/>
          <w:sz w:val="24"/>
          <w:szCs w:val="24"/>
          <w:u w:val="single"/>
          <w:lang w:val="uk-UA"/>
        </w:rPr>
        <w:t>___________________</w:t>
      </w:r>
      <w:r w:rsidR="00024735" w:rsidRPr="00BE7A46">
        <w:rPr>
          <w:rFonts w:ascii="Times New Roman" w:hAnsi="Times New Roman" w:cs="Times New Roman"/>
          <w:sz w:val="24"/>
          <w:szCs w:val="24"/>
          <w:u w:val="single"/>
        </w:rPr>
        <w:t>____</w:t>
      </w:r>
    </w:p>
    <w:p w:rsidR="002B0109" w:rsidRPr="00721D66" w:rsidRDefault="00C77A88" w:rsidP="00C77A88">
      <w:pPr>
        <w:spacing w:after="0" w:line="240" w:lineRule="auto"/>
        <w:ind w:left="1985" w:right="-2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(найменування 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спеціальності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928D4" w:rsidRPr="00C77A88" w:rsidRDefault="008B543A" w:rsidP="006F6212">
      <w:pPr>
        <w:spacing w:after="0" w:line="240" w:lineRule="auto"/>
        <w:ind w:left="-57" w:right="-57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Галузь знань: </w:t>
      </w:r>
      <w:r w:rsidR="002B0109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__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       13 – «Механічна інженерія»</w:t>
      </w:r>
      <w:r w:rsid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________________________________</w:t>
      </w:r>
    </w:p>
    <w:p w:rsidR="002B0109" w:rsidRPr="00721D66" w:rsidRDefault="00C77A88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</w:t>
      </w: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(найменування 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галузі знань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B0109" w:rsidRDefault="002B0109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Ступінь вищої освіти: _</w:t>
      </w:r>
      <w:r w:rsidR="00C77A88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м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агістр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___</w:t>
      </w:r>
    </w:p>
    <w:p w:rsidR="002B0109" w:rsidRPr="00721D66" w:rsidRDefault="006F6212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             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назва ступеня вищої освіти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77A88" w:rsidRDefault="00C77A88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8B543A" w:rsidTr="009E640A">
        <w:tc>
          <w:tcPr>
            <w:tcW w:w="4785" w:type="dxa"/>
          </w:tcPr>
          <w:p w:rsidR="008B543A" w:rsidRDefault="008B543A" w:rsidP="009E640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5" w:type="dxa"/>
          </w:tcPr>
          <w:p w:rsidR="00D13E9A" w:rsidRDefault="00D13E9A" w:rsidP="00D13E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Затверджено на засіданні кафедри</w:t>
            </w:r>
          </w:p>
          <w:p w:rsidR="00D13E9A" w:rsidRPr="002B0109" w:rsidRDefault="00D13E9A" w:rsidP="00D13E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______ОПі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НС_________________</w:t>
            </w:r>
          </w:p>
          <w:p w:rsidR="00D13E9A" w:rsidRPr="002B0109" w:rsidRDefault="00D13E9A" w:rsidP="00D13E9A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2B010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(найменування кафедри)</w:t>
            </w:r>
          </w:p>
          <w:p w:rsidR="00D13E9A" w:rsidRDefault="00D13E9A" w:rsidP="00D13E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543A" w:rsidRDefault="00D13E9A" w:rsidP="00D13E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Протокол № </w:t>
            </w:r>
            <w:r w:rsidRPr="0054620F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14 серпня 2020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  <w:bookmarkStart w:id="0" w:name="_GoBack"/>
            <w:bookmarkEnd w:id="0"/>
          </w:p>
        </w:tc>
      </w:tr>
    </w:tbl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Запоріжжя 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764C1F" w:rsidRPr="00764C1F">
        <w:rPr>
          <w:rFonts w:ascii="Times New Roman" w:hAnsi="Times New Roman" w:cs="Times New Roman"/>
          <w:sz w:val="24"/>
          <w:szCs w:val="24"/>
          <w:u w:val="single"/>
          <w:lang w:val="uk-UA"/>
        </w:rPr>
        <w:t>2020</w:t>
      </w:r>
      <w:r w:rsidR="00764C1F">
        <w:rPr>
          <w:rFonts w:ascii="Times New Roman" w:hAnsi="Times New Roman" w:cs="Times New Roman"/>
          <w:sz w:val="24"/>
          <w:szCs w:val="24"/>
          <w:lang w:val="uk-UA"/>
        </w:rPr>
        <w:t>__</w:t>
      </w:r>
    </w:p>
    <w:tbl>
      <w:tblPr>
        <w:tblStyle w:val="a3"/>
        <w:tblW w:w="10173" w:type="dxa"/>
        <w:tblLayout w:type="fixed"/>
        <w:tblLook w:val="04A0"/>
      </w:tblPr>
      <w:tblGrid>
        <w:gridCol w:w="2883"/>
        <w:gridCol w:w="7276"/>
        <w:gridCol w:w="14"/>
      </w:tblGrid>
      <w:tr w:rsidR="00F92B58" w:rsidRPr="008D13E8" w:rsidTr="00BD6E38">
        <w:tc>
          <w:tcPr>
            <w:tcW w:w="10173" w:type="dxa"/>
            <w:gridSpan w:val="3"/>
          </w:tcPr>
          <w:p w:rsidR="00F92B58" w:rsidRPr="004130ED" w:rsidRDefault="00F92B58" w:rsidP="006F6212">
            <w:pPr>
              <w:pStyle w:val="a4"/>
              <w:pageBreakBefore/>
              <w:numPr>
                <w:ilvl w:val="0"/>
                <w:numId w:val="1"/>
              </w:numPr>
              <w:ind w:left="714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Загальна інформація</w:t>
            </w:r>
          </w:p>
        </w:tc>
      </w:tr>
      <w:tr w:rsidR="00F92B58" w:rsidRPr="00C77A88" w:rsidTr="00BD6E38">
        <w:tc>
          <w:tcPr>
            <w:tcW w:w="2883" w:type="dxa"/>
          </w:tcPr>
          <w:p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дисципліни</w:t>
            </w:r>
          </w:p>
        </w:tc>
        <w:tc>
          <w:tcPr>
            <w:tcW w:w="7290" w:type="dxa"/>
            <w:gridSpan w:val="2"/>
          </w:tcPr>
          <w:p w:rsidR="00F92B58" w:rsidRPr="004130ED" w:rsidRDefault="002E0198" w:rsidP="002E0198">
            <w:pPr>
              <w:ind w:left="-57" w:right="-57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2E01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«Безпека праці на підприємствах</w:t>
            </w:r>
            <w:r w:rsidRPr="002E019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E01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установах і організаціях та цивільна безпека»</w:t>
            </w:r>
            <w:r w:rsidR="00764C1F" w:rsidRPr="00697C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764C1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вибіркова</w:t>
            </w:r>
          </w:p>
        </w:tc>
      </w:tr>
      <w:tr w:rsidR="00EA2C2A" w:rsidRPr="008D13E8" w:rsidTr="00BD6E38">
        <w:tc>
          <w:tcPr>
            <w:tcW w:w="2883" w:type="dxa"/>
          </w:tcPr>
          <w:p w:rsidR="00EA2C2A" w:rsidRPr="004130ED" w:rsidRDefault="00EA2C2A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Рівень вищої освіти</w:t>
            </w:r>
          </w:p>
        </w:tc>
        <w:tc>
          <w:tcPr>
            <w:tcW w:w="7290" w:type="dxa"/>
            <w:gridSpan w:val="2"/>
          </w:tcPr>
          <w:p w:rsidR="00EA2C2A" w:rsidRPr="00764C1F" w:rsidRDefault="00EA2C2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 (магістерський) рівень</w:t>
            </w:r>
          </w:p>
        </w:tc>
      </w:tr>
      <w:tr w:rsidR="00F92B58" w:rsidRPr="008D13E8" w:rsidTr="00BD6E38">
        <w:tc>
          <w:tcPr>
            <w:tcW w:w="2883" w:type="dxa"/>
          </w:tcPr>
          <w:p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Викладач</w:t>
            </w:r>
          </w:p>
        </w:tc>
        <w:tc>
          <w:tcPr>
            <w:tcW w:w="7290" w:type="dxa"/>
            <w:gridSpan w:val="2"/>
          </w:tcPr>
          <w:p w:rsidR="00F92B58" w:rsidRPr="004130ED" w:rsidRDefault="00764C1F" w:rsidP="00D873C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Нестеров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Олександр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Васильович</w:t>
            </w:r>
            <w:proofErr w:type="spellEnd"/>
          </w:p>
        </w:tc>
      </w:tr>
      <w:tr w:rsidR="00D873C9" w:rsidRPr="00987C45" w:rsidTr="00BD6E38">
        <w:tc>
          <w:tcPr>
            <w:tcW w:w="2883" w:type="dxa"/>
          </w:tcPr>
          <w:p w:rsidR="00D873C9" w:rsidRPr="004130ED" w:rsidRDefault="00D873C9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Контактна інформація викладача</w:t>
            </w:r>
          </w:p>
        </w:tc>
        <w:tc>
          <w:tcPr>
            <w:tcW w:w="7290" w:type="dxa"/>
            <w:gridSpan w:val="2"/>
          </w:tcPr>
          <w:p w:rsidR="00D873C9" w:rsidRPr="00764C1F" w:rsidRDefault="00764C1F" w:rsidP="00764C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(061)698-359, 0955984647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E-</w:t>
            </w:r>
            <w:proofErr w:type="spellStart"/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mail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voretsen1206@gmail.com</w:t>
            </w:r>
          </w:p>
        </w:tc>
      </w:tr>
      <w:tr w:rsidR="00F92B58" w:rsidRPr="008D13E8" w:rsidTr="00BD6E38">
        <w:tc>
          <w:tcPr>
            <w:tcW w:w="2883" w:type="dxa"/>
          </w:tcPr>
          <w:p w:rsidR="00F92B58" w:rsidRPr="004130ED" w:rsidRDefault="00D8629C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Час і місце проведення навчальної дисципліни</w:t>
            </w:r>
          </w:p>
        </w:tc>
        <w:tc>
          <w:tcPr>
            <w:tcW w:w="7290" w:type="dxa"/>
            <w:gridSpan w:val="2"/>
          </w:tcPr>
          <w:p w:rsidR="00F92B58" w:rsidRPr="00764C1F" w:rsidRDefault="004130ED" w:rsidP="005748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574812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редметна аудиторія кафедри</w:t>
            </w:r>
          </w:p>
        </w:tc>
      </w:tr>
      <w:tr w:rsidR="00F92B58" w:rsidRPr="00987C45" w:rsidTr="00BD6E38">
        <w:tc>
          <w:tcPr>
            <w:tcW w:w="2883" w:type="dxa"/>
          </w:tcPr>
          <w:p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Обсяг дисципліни</w:t>
            </w:r>
          </w:p>
        </w:tc>
        <w:tc>
          <w:tcPr>
            <w:tcW w:w="7290" w:type="dxa"/>
            <w:gridSpan w:val="2"/>
          </w:tcPr>
          <w:p w:rsidR="00F92B58" w:rsidRPr="00764C1F" w:rsidRDefault="008D13E8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годин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- 90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кредитів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- 3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розподіл годин (лекції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- 15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практичні, семінарські, лабораторні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- 15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самостійна робота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- 60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), вид </w:t>
            </w:r>
            <w:proofErr w:type="spellStart"/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контролю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proofErr w:type="spellEnd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диф</w:t>
            </w:r>
            <w:proofErr w:type="spellEnd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залік</w:t>
            </w:r>
          </w:p>
        </w:tc>
      </w:tr>
      <w:tr w:rsidR="00F92B58" w:rsidRPr="00764C1F" w:rsidTr="00BD6E38">
        <w:tc>
          <w:tcPr>
            <w:tcW w:w="2883" w:type="dxa"/>
          </w:tcPr>
          <w:p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Консультації</w:t>
            </w:r>
          </w:p>
        </w:tc>
        <w:tc>
          <w:tcPr>
            <w:tcW w:w="7290" w:type="dxa"/>
            <w:gridSpan w:val="2"/>
          </w:tcPr>
          <w:p w:rsidR="00F92B58" w:rsidRPr="00350430" w:rsidRDefault="008B543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з графіком консультацій</w:t>
            </w:r>
          </w:p>
        </w:tc>
      </w:tr>
      <w:tr w:rsidR="00086275" w:rsidRPr="00764C1F" w:rsidTr="00BD6E38">
        <w:tc>
          <w:tcPr>
            <w:tcW w:w="10173" w:type="dxa"/>
            <w:gridSpan w:val="3"/>
          </w:tcPr>
          <w:p w:rsidR="00086275" w:rsidRPr="004130ED" w:rsidRDefault="00086275" w:rsidP="0008627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Пререквізіти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і </w:t>
            </w: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постреквізіти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навчальної дисципліни</w:t>
            </w:r>
          </w:p>
        </w:tc>
      </w:tr>
      <w:tr w:rsidR="00086275" w:rsidRPr="00987C45" w:rsidTr="00BD6E38">
        <w:tc>
          <w:tcPr>
            <w:tcW w:w="10173" w:type="dxa"/>
            <w:gridSpan w:val="3"/>
          </w:tcPr>
          <w:p w:rsidR="001C3B27" w:rsidRPr="00987C45" w:rsidRDefault="00350430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Пререквізити</w:t>
            </w:r>
            <w:proofErr w:type="spellEnd"/>
            <w:r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 Безпека життєдіяльності фахівця з основами охорони праці</w:t>
            </w:r>
            <w:r w:rsidR="00AE6143"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1C3B27" w:rsidRPr="00987C45" w:rsidRDefault="001C3B27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Конкретні теми. Змістовний модуль 1: </w:t>
            </w:r>
            <w:r w:rsidR="00350430"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1  Категорії та поняття в безпеці життєдіяльності, таксономія небезпек, Тема 2  Застосування ризик-орієнтованого підходу для побудови імовірнісних структурно-логічних моделей виникнення та розвитку НС, Тема 3  Класифікація надзвичайних ситуацій на території України, Тема 4  Техногенні небезпеки та їхні наслідки. Типологія аварій на потенційно-небезпечних об’єктах, Тема 5  Природні загрози та характер їхніх проявів і дії на людей, тварин, рослин, об’єкти економіки, Тема 6  Соціально-політичні небезпеки, їхні види та особливості. Соціальні та психологічні чинники ризику. Поведінкові реакції населення у НС, Тема 7  Управління силами та засобами цивільного захисту під час надзвичайних ситуацій</w:t>
            </w:r>
            <w:r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Тема 8  Менеджмент безпеки, правове забезпечення та організаційно-функціональна структура захисту населення та адміністративно-територіальних об’єктів у НС.</w:t>
            </w:r>
          </w:p>
          <w:p w:rsidR="001C3B27" w:rsidRPr="00987C45" w:rsidRDefault="001C3B27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Змістовний модуль 2: Тема 1  Правові та організаційні основи охорони праці. Соціальний захист потерпілих на виробництві, Тема 2  Державне управління охороною праці, державний нагляд та громадський контроль за охороною праці. Навчання з питань охорони праці, Тема 3  Розслідування та облік нещасних випадків, професійних захворювань і аварій на виробництві, Тема 4  Профілактика травматизму та професійних захворювань, Тема 5  Основи виробничої санітарії і гігієни праці, Тема 6  Основи виробничої безпеки. Загальні вимоги безпеки. електробезпека, Тема 7  Основи пожежної безпеки на виробничих об’єктах.</w:t>
            </w:r>
          </w:p>
          <w:p w:rsidR="00110FFE" w:rsidRPr="00987C45" w:rsidRDefault="00024735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</w:t>
            </w:r>
            <w:r w:rsidR="00110FFE"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ахові компетентності:</w:t>
            </w:r>
          </w:p>
          <w:p w:rsidR="00110FFE" w:rsidRPr="00987C45" w:rsidRDefault="00110FFE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застосовувати відповідні кількісні математичні, фізичні і технічні методи і комп’ютерне програмне забезпечення для вирішення інженерних завдань. К</w:t>
            </w:r>
            <w:r w:rsidRPr="00987C4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.01;</w:t>
            </w:r>
          </w:p>
          <w:p w:rsidR="00110FFE" w:rsidRPr="00987C45" w:rsidRDefault="00110FFE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87C45">
              <w:rPr>
                <w:rFonts w:ascii="Times New Roman" w:hAnsi="Times New Roman" w:cs="Times New Roman"/>
                <w:sz w:val="24"/>
                <w:szCs w:val="24"/>
              </w:rPr>
              <w:t>здатність</w:t>
            </w:r>
            <w:proofErr w:type="spellEnd"/>
            <w:r w:rsidRPr="00987C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7C45">
              <w:rPr>
                <w:rFonts w:ascii="Times New Roman" w:hAnsi="Times New Roman" w:cs="Times New Roman"/>
                <w:sz w:val="24"/>
                <w:szCs w:val="24"/>
              </w:rPr>
              <w:t>ефективно</w:t>
            </w:r>
            <w:proofErr w:type="spellEnd"/>
            <w:r w:rsidRPr="00987C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7C45">
              <w:rPr>
                <w:rFonts w:ascii="Times New Roman" w:hAnsi="Times New Roman" w:cs="Times New Roman"/>
                <w:sz w:val="24"/>
                <w:szCs w:val="24"/>
              </w:rPr>
              <w:t>використовувати</w:t>
            </w:r>
            <w:proofErr w:type="spellEnd"/>
            <w:r w:rsidRPr="00987C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7C45">
              <w:rPr>
                <w:rFonts w:ascii="Times New Roman" w:hAnsi="Times New Roman" w:cs="Times New Roman"/>
                <w:sz w:val="24"/>
                <w:szCs w:val="24"/>
              </w:rPr>
              <w:t>технічну</w:t>
            </w:r>
            <w:proofErr w:type="spellEnd"/>
            <w:r w:rsidRPr="00987C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7C45">
              <w:rPr>
                <w:rFonts w:ascii="Times New Roman" w:hAnsi="Times New Roman" w:cs="Times New Roman"/>
                <w:sz w:val="24"/>
                <w:szCs w:val="24"/>
              </w:rPr>
              <w:t>літератури</w:t>
            </w:r>
            <w:proofErr w:type="spellEnd"/>
            <w:r w:rsidRPr="00987C45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87C45">
              <w:rPr>
                <w:rFonts w:ascii="Times New Roman" w:hAnsi="Times New Roman" w:cs="Times New Roman"/>
                <w:sz w:val="24"/>
                <w:szCs w:val="24"/>
              </w:rPr>
              <w:t>інші</w:t>
            </w:r>
            <w:proofErr w:type="spellEnd"/>
            <w:r w:rsidRPr="00987C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7C45">
              <w:rPr>
                <w:rFonts w:ascii="Times New Roman" w:hAnsi="Times New Roman" w:cs="Times New Roman"/>
                <w:sz w:val="24"/>
                <w:szCs w:val="24"/>
              </w:rPr>
              <w:t>джерела</w:t>
            </w:r>
            <w:proofErr w:type="spellEnd"/>
            <w:r w:rsidRPr="00987C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7C45">
              <w:rPr>
                <w:rFonts w:ascii="Times New Roman" w:hAnsi="Times New Roman" w:cs="Times New Roman"/>
                <w:sz w:val="24"/>
                <w:szCs w:val="24"/>
              </w:rPr>
              <w:t>інформації</w:t>
            </w:r>
            <w:proofErr w:type="spellEnd"/>
            <w:r w:rsidRPr="00987C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proofErr w:type="gramStart"/>
            <w:r w:rsidRPr="00987C4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.03</w:t>
            </w:r>
            <w:r w:rsidRPr="00987C4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10FFE" w:rsidRPr="00987C45" w:rsidRDefault="00110FFE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87C45">
              <w:rPr>
                <w:rFonts w:ascii="Times New Roman" w:hAnsi="Times New Roman" w:cs="Times New Roman"/>
                <w:sz w:val="24"/>
                <w:szCs w:val="24"/>
              </w:rPr>
              <w:t>Здатність</w:t>
            </w:r>
            <w:proofErr w:type="spellEnd"/>
            <w:r w:rsidRPr="00987C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7C45">
              <w:rPr>
                <w:rFonts w:ascii="Times New Roman" w:hAnsi="Times New Roman" w:cs="Times New Roman"/>
                <w:sz w:val="24"/>
                <w:szCs w:val="24"/>
              </w:rPr>
              <w:t>працювати</w:t>
            </w:r>
            <w:proofErr w:type="spellEnd"/>
            <w:r w:rsidRPr="00987C4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987C45">
              <w:rPr>
                <w:rFonts w:ascii="Times New Roman" w:hAnsi="Times New Roman" w:cs="Times New Roman"/>
                <w:sz w:val="24"/>
                <w:szCs w:val="24"/>
              </w:rPr>
              <w:t>групі</w:t>
            </w:r>
            <w:proofErr w:type="spellEnd"/>
            <w:r w:rsidRPr="00987C45">
              <w:rPr>
                <w:rFonts w:ascii="Times New Roman" w:hAnsi="Times New Roman" w:cs="Times New Roman"/>
                <w:sz w:val="24"/>
                <w:szCs w:val="24"/>
              </w:rPr>
              <w:t xml:space="preserve"> над великими </w:t>
            </w:r>
            <w:proofErr w:type="spellStart"/>
            <w:r w:rsidRPr="00987C45">
              <w:rPr>
                <w:rFonts w:ascii="Times New Roman" w:hAnsi="Times New Roman" w:cs="Times New Roman"/>
                <w:sz w:val="24"/>
                <w:szCs w:val="24"/>
              </w:rPr>
              <w:t>інженерними</w:t>
            </w:r>
            <w:proofErr w:type="spellEnd"/>
            <w:r w:rsidRPr="00987C45">
              <w:rPr>
                <w:rFonts w:ascii="Times New Roman" w:hAnsi="Times New Roman" w:cs="Times New Roman"/>
                <w:sz w:val="24"/>
                <w:szCs w:val="24"/>
              </w:rPr>
              <w:t xml:space="preserve"> проектами </w:t>
            </w:r>
            <w:r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proofErr w:type="gramStart"/>
            <w:r w:rsidRPr="00987C4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 w:rsidRPr="00987C45">
              <w:rPr>
                <w:rFonts w:ascii="Times New Roman" w:hAnsi="Times New Roman" w:cs="Times New Roman"/>
                <w:sz w:val="24"/>
                <w:szCs w:val="24"/>
              </w:rPr>
              <w:t>4;</w:t>
            </w:r>
          </w:p>
          <w:p w:rsidR="00110FFE" w:rsidRPr="00987C45" w:rsidRDefault="00110FFE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7C45">
              <w:rPr>
                <w:rFonts w:ascii="Times New Roman" w:hAnsi="Times New Roman" w:cs="Times New Roman"/>
                <w:sz w:val="24"/>
                <w:szCs w:val="24"/>
              </w:rPr>
              <w:t xml:space="preserve">здатність використовувати практичні інженерні навички </w:t>
            </w:r>
            <w:proofErr w:type="gramStart"/>
            <w:r w:rsidRPr="00987C45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987C45">
              <w:rPr>
                <w:rFonts w:ascii="Times New Roman" w:hAnsi="Times New Roman" w:cs="Times New Roman"/>
                <w:sz w:val="24"/>
                <w:szCs w:val="24"/>
              </w:rPr>
              <w:t xml:space="preserve"> вирішенні професійних завдань. </w:t>
            </w:r>
            <w:r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987C4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 w:rsidRPr="00987C45">
              <w:rPr>
                <w:rFonts w:ascii="Times New Roman" w:hAnsi="Times New Roman" w:cs="Times New Roman"/>
                <w:sz w:val="24"/>
                <w:szCs w:val="24"/>
              </w:rPr>
              <w:t>6;</w:t>
            </w:r>
          </w:p>
          <w:p w:rsidR="00110FFE" w:rsidRPr="00987C45" w:rsidRDefault="00AE6143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="00110FFE"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датність застосовувати знання і розуміння наукових фактів, концепцій, теорій, принципів і методів, необхідних для підтримки </w:t>
            </w:r>
            <w:r w:rsidR="00024735"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професійної діяльності</w:t>
            </w:r>
            <w:r w:rsidR="00110FFE"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К</w:t>
            </w:r>
            <w:r w:rsidR="00110FFE" w:rsidRPr="00987C4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110FFE"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.07;</w:t>
            </w:r>
          </w:p>
          <w:p w:rsidR="00110FFE" w:rsidRPr="00987C45" w:rsidRDefault="00110FFE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7C45">
              <w:rPr>
                <w:rFonts w:ascii="Times New Roman" w:hAnsi="Times New Roman" w:cs="Times New Roman"/>
                <w:sz w:val="24"/>
                <w:szCs w:val="24"/>
              </w:rPr>
              <w:t>здатність застосовувати знання і розуміння міждисциплінарного інженерного контексту і його основних принципів у професійній діяльності</w:t>
            </w:r>
            <w:r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987C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proofErr w:type="gramStart"/>
            <w:r w:rsidRPr="00987C4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 w:rsidRPr="00987C45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</w:p>
          <w:p w:rsidR="00110FFE" w:rsidRPr="00987C45" w:rsidRDefault="00AE6143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proofErr w:type="spellStart"/>
            <w:r w:rsidR="00110FFE" w:rsidRPr="00987C45">
              <w:rPr>
                <w:rFonts w:ascii="Times New Roman" w:hAnsi="Times New Roman" w:cs="Times New Roman"/>
                <w:sz w:val="24"/>
                <w:szCs w:val="24"/>
              </w:rPr>
              <w:t>датність</w:t>
            </w:r>
            <w:proofErr w:type="spellEnd"/>
            <w:r w:rsidR="00110FFE" w:rsidRPr="00987C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0FFE" w:rsidRPr="00987C45">
              <w:rPr>
                <w:rFonts w:ascii="Times New Roman" w:hAnsi="Times New Roman" w:cs="Times New Roman"/>
                <w:sz w:val="24"/>
                <w:szCs w:val="24"/>
              </w:rPr>
              <w:t>виконув</w:t>
            </w:r>
            <w:r w:rsidR="00024735" w:rsidRPr="00987C45">
              <w:rPr>
                <w:rFonts w:ascii="Times New Roman" w:hAnsi="Times New Roman" w:cs="Times New Roman"/>
                <w:sz w:val="24"/>
                <w:szCs w:val="24"/>
              </w:rPr>
              <w:t>ати</w:t>
            </w:r>
            <w:proofErr w:type="spellEnd"/>
            <w:r w:rsidR="00024735" w:rsidRPr="00987C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4735" w:rsidRPr="00987C45">
              <w:rPr>
                <w:rFonts w:ascii="Times New Roman" w:hAnsi="Times New Roman" w:cs="Times New Roman"/>
                <w:sz w:val="24"/>
                <w:szCs w:val="24"/>
              </w:rPr>
              <w:t>дослідницькі</w:t>
            </w:r>
            <w:proofErr w:type="spellEnd"/>
            <w:r w:rsidR="00024735" w:rsidRPr="00987C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4735" w:rsidRPr="00987C45">
              <w:rPr>
                <w:rFonts w:ascii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="00110FFE" w:rsidRPr="00987C4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10FFE" w:rsidRPr="00987C45">
              <w:rPr>
                <w:rFonts w:ascii="Times New Roman" w:hAnsi="Times New Roman" w:cs="Times New Roman"/>
                <w:sz w:val="24"/>
                <w:szCs w:val="24"/>
              </w:rPr>
              <w:t>обробляти</w:t>
            </w:r>
            <w:proofErr w:type="spellEnd"/>
            <w:r w:rsidR="00110FFE" w:rsidRPr="00987C45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="00110FFE" w:rsidRPr="00987C45">
              <w:rPr>
                <w:rFonts w:ascii="Times New Roman" w:hAnsi="Times New Roman" w:cs="Times New Roman"/>
                <w:sz w:val="24"/>
                <w:szCs w:val="24"/>
              </w:rPr>
              <w:t>аналізувати</w:t>
            </w:r>
            <w:proofErr w:type="spellEnd"/>
            <w:r w:rsidR="00110FFE" w:rsidRPr="00987C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0FFE" w:rsidRPr="00987C45">
              <w:rPr>
                <w:rFonts w:ascii="Times New Roman" w:hAnsi="Times New Roman" w:cs="Times New Roman"/>
                <w:sz w:val="24"/>
                <w:szCs w:val="24"/>
              </w:rPr>
              <w:t>результати</w:t>
            </w:r>
            <w:proofErr w:type="spellEnd"/>
            <w:r w:rsidR="00110FFE" w:rsidRPr="00987C45">
              <w:rPr>
                <w:rFonts w:ascii="Times New Roman" w:hAnsi="Times New Roman" w:cs="Times New Roman"/>
                <w:sz w:val="24"/>
                <w:szCs w:val="24"/>
              </w:rPr>
              <w:t xml:space="preserve"> експерименту</w:t>
            </w:r>
            <w:r w:rsidR="00110FFE"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110FFE" w:rsidRPr="00987C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0FFE"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="00110FFE" w:rsidRPr="00987C4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110FFE"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</w:t>
            </w:r>
            <w:r w:rsidR="00110FFE" w:rsidRPr="00987C45">
              <w:rPr>
                <w:rFonts w:ascii="Times New Roman" w:hAnsi="Times New Roman" w:cs="Times New Roman"/>
                <w:sz w:val="24"/>
                <w:szCs w:val="24"/>
              </w:rPr>
              <w:t>2;</w:t>
            </w:r>
          </w:p>
          <w:p w:rsidR="00110FFE" w:rsidRPr="00987C45" w:rsidRDefault="00110FFE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C45">
              <w:rPr>
                <w:rFonts w:ascii="Times New Roman" w:hAnsi="Times New Roman" w:cs="Times New Roman"/>
                <w:sz w:val="24"/>
                <w:szCs w:val="24"/>
              </w:rPr>
              <w:t xml:space="preserve">здатність враховувати </w:t>
            </w:r>
            <w:proofErr w:type="gramStart"/>
            <w:r w:rsidRPr="00987C45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End"/>
            <w:r w:rsidRPr="00987C45">
              <w:rPr>
                <w:rFonts w:ascii="Times New Roman" w:hAnsi="Times New Roman" w:cs="Times New Roman"/>
                <w:sz w:val="24"/>
                <w:szCs w:val="24"/>
              </w:rPr>
              <w:t>іальні, екологічні, етичні та комерційні міркування, що впливають на реалізацію технічних рішень. К</w:t>
            </w:r>
            <w:proofErr w:type="gramStart"/>
            <w:r w:rsidRPr="00987C4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987C45">
              <w:rPr>
                <w:rFonts w:ascii="Times New Roman" w:hAnsi="Times New Roman" w:cs="Times New Roman"/>
                <w:sz w:val="24"/>
                <w:szCs w:val="24"/>
              </w:rPr>
              <w:t>.13;</w:t>
            </w:r>
          </w:p>
          <w:p w:rsidR="00110FFE" w:rsidRPr="00987C45" w:rsidRDefault="00110FFE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7C45">
              <w:rPr>
                <w:rFonts w:ascii="Times New Roman" w:hAnsi="Times New Roman" w:cs="Times New Roman"/>
                <w:sz w:val="24"/>
                <w:szCs w:val="24"/>
              </w:rPr>
              <w:t>здатність дотримуватися професійних і етичних стандартів</w:t>
            </w:r>
            <w:r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К</w:t>
            </w:r>
            <w:proofErr w:type="gramStart"/>
            <w:r w:rsidRPr="00987C4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</w:t>
            </w:r>
            <w:r w:rsidRPr="00987C45">
              <w:rPr>
                <w:rFonts w:ascii="Times New Roman" w:hAnsi="Times New Roman" w:cs="Times New Roman"/>
                <w:sz w:val="24"/>
                <w:szCs w:val="24"/>
              </w:rPr>
              <w:t>4;</w:t>
            </w:r>
          </w:p>
          <w:p w:rsidR="00110FFE" w:rsidRPr="00987C45" w:rsidRDefault="00110FFE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87C4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датність</w:t>
            </w:r>
            <w:proofErr w:type="spellEnd"/>
            <w:r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розробляти та впроваджувати заходи з </w:t>
            </w:r>
            <w:proofErr w:type="gramStart"/>
            <w:r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proofErr w:type="gramEnd"/>
            <w:r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ідвищення надійності, ефективності та безпеки при проектуванні</w:t>
            </w:r>
            <w:r w:rsidR="00024735"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виробничих </w:t>
            </w:r>
            <w:r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процесів.</w:t>
            </w:r>
            <w:r w:rsidRPr="00987C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987C4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987C45">
              <w:rPr>
                <w:rFonts w:ascii="Times New Roman" w:hAnsi="Times New Roman" w:cs="Times New Roman"/>
                <w:sz w:val="24"/>
                <w:szCs w:val="24"/>
              </w:rPr>
              <w:t>20;</w:t>
            </w:r>
          </w:p>
          <w:p w:rsidR="00110FFE" w:rsidRPr="00987C45" w:rsidRDefault="00110FFE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здатність здійснювати аналіз техніко-економічних показників, безпеки застосування та експертизу конструкторсько-технологічних рішень щодо процесів </w:t>
            </w:r>
            <w:r w:rsidR="008649EC"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виробничої діяльності</w:t>
            </w:r>
            <w:r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E6143"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="00AE6143" w:rsidRPr="00987C4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AE6143"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.21;</w:t>
            </w:r>
          </w:p>
          <w:p w:rsidR="00110FFE" w:rsidRPr="00987C45" w:rsidRDefault="00110FFE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здатність розробляти плани і проекти для забезпечення досягнення поставленої певної мети з урахуванням всіх аспектів проблеми, що вирішується, включаючи виробництво, експлуатацію, технічне обслуговування та утилізацію компонентів здійснення </w:t>
            </w:r>
            <w:r w:rsidR="008649EC"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виробничих процесів</w:t>
            </w:r>
            <w:r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КC.22.</w:t>
            </w:r>
          </w:p>
          <w:p w:rsidR="00086275" w:rsidRPr="00987C45" w:rsidRDefault="00086275" w:rsidP="00FB32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92B58" w:rsidRPr="008D13E8" w:rsidTr="00BD6E38">
        <w:tc>
          <w:tcPr>
            <w:tcW w:w="10173" w:type="dxa"/>
            <w:gridSpan w:val="3"/>
          </w:tcPr>
          <w:p w:rsidR="00F92B58" w:rsidRPr="004130ED" w:rsidRDefault="00034DCB" w:rsidP="00F92B58">
            <w:pPr>
              <w:pStyle w:val="Default"/>
              <w:numPr>
                <w:ilvl w:val="0"/>
                <w:numId w:val="1"/>
              </w:numPr>
              <w:jc w:val="center"/>
              <w:rPr>
                <w:b/>
                <w:lang w:val="uk-UA"/>
              </w:rPr>
            </w:pPr>
            <w:r w:rsidRPr="004130ED">
              <w:rPr>
                <w:b/>
                <w:lang w:val="uk-UA"/>
              </w:rPr>
              <w:lastRenderedPageBreak/>
              <w:t>Характеристика навчальної дисципліни</w:t>
            </w:r>
          </w:p>
        </w:tc>
      </w:tr>
      <w:tr w:rsidR="00F92B58" w:rsidRPr="00A00084" w:rsidTr="00BD6E38">
        <w:tc>
          <w:tcPr>
            <w:tcW w:w="10173" w:type="dxa"/>
            <w:gridSpan w:val="3"/>
          </w:tcPr>
          <w:p w:rsidR="00AE6143" w:rsidRPr="00987C45" w:rsidRDefault="00AE6143" w:rsidP="00AE614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Вивчення дисципліни </w:t>
            </w:r>
            <w:r w:rsidR="006A68C5"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«Безпека праці на підприємствах</w:t>
            </w:r>
            <w:r w:rsidR="006A68C5" w:rsidRPr="00987C4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68C5"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установах і організаціях та цивільна безпека» </w:t>
            </w:r>
            <w:r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надасть можливість майбутньому фахівцю ознайомитись з нормативно-правовими документами в галузі безпеки, що дозволить йому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  <w:p w:rsidR="008649EC" w:rsidRPr="00987C45" w:rsidRDefault="008649EC" w:rsidP="008649EC">
            <w:pPr>
              <w:tabs>
                <w:tab w:val="left" w:pos="284"/>
                <w:tab w:val="left" w:pos="567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7C4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 результаті вивчення навчальної дисципліни студент повинен отримати:</w:t>
            </w:r>
          </w:p>
          <w:p w:rsidR="008649EC" w:rsidRPr="00987C45" w:rsidRDefault="008649EC" w:rsidP="008649EC">
            <w:pPr>
              <w:shd w:val="clear" w:color="auto" w:fill="FFFFFF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987C4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а) загальні компетентності:</w:t>
            </w:r>
          </w:p>
          <w:p w:rsidR="008649EC" w:rsidRPr="00987C45" w:rsidRDefault="008649EC" w:rsidP="008649EC">
            <w:pPr>
              <w:pStyle w:val="a4"/>
              <w:numPr>
                <w:ilvl w:val="0"/>
                <w:numId w:val="2"/>
              </w:numPr>
              <w:tabs>
                <w:tab w:val="left" w:pos="720"/>
              </w:tabs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87C4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 здатність вчитися і оволодівати сучасними знаннями </w:t>
            </w:r>
            <w:r w:rsidRPr="00987C4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З</w:t>
            </w:r>
            <w:r w:rsidRPr="00987C45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К1;</w:t>
            </w:r>
          </w:p>
          <w:p w:rsidR="008649EC" w:rsidRPr="00987C45" w:rsidRDefault="008649EC" w:rsidP="008649EC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87C4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  вміння виявляти, ставити та вирішувати проблеми. </w:t>
            </w:r>
            <w:r w:rsidRPr="00987C45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ЗК4;</w:t>
            </w:r>
          </w:p>
          <w:p w:rsidR="008649EC" w:rsidRPr="00987C45" w:rsidRDefault="008649EC" w:rsidP="008649EC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87C4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  здатність до критичного аналізу, оцінки і синтезу нових та складних ідей. </w:t>
            </w:r>
            <w:r w:rsidRPr="00987C45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ЗК7;</w:t>
            </w:r>
          </w:p>
          <w:p w:rsidR="008649EC" w:rsidRPr="00987C45" w:rsidRDefault="008649EC" w:rsidP="008649EC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87C4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  здатність оцінювати та забезпечувати якість виконуваних робіт. </w:t>
            </w:r>
            <w:r w:rsidRPr="00987C45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ЗК8;</w:t>
            </w:r>
          </w:p>
          <w:p w:rsidR="008649EC" w:rsidRPr="00987C45" w:rsidRDefault="008649EC" w:rsidP="008649EC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87C4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  здатність працювати автономно та в команді. </w:t>
            </w:r>
            <w:r w:rsidRPr="00987C45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3К9;</w:t>
            </w:r>
          </w:p>
          <w:p w:rsidR="008649EC" w:rsidRPr="00987C45" w:rsidRDefault="008649EC" w:rsidP="008649EC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87C4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  здатність спілкування з широкою науковою спільнотою та громадськістю в певній галузі наукової або професійної діяльності державною мовою як усно, так і письмово, та іноземною мовою. </w:t>
            </w:r>
            <w:r w:rsidRPr="00987C4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ЗК10</w:t>
            </w:r>
          </w:p>
          <w:p w:rsidR="008649EC" w:rsidRPr="00987C45" w:rsidRDefault="008649EC" w:rsidP="008649EC">
            <w:pPr>
              <w:shd w:val="clear" w:color="auto" w:fill="FFFFFF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987C4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б) фахові компетентності:</w:t>
            </w:r>
          </w:p>
          <w:p w:rsidR="008649EC" w:rsidRPr="00987C45" w:rsidRDefault="008649EC" w:rsidP="008649EC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Style w:val="rvts0"/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87C45">
              <w:rPr>
                <w:rStyle w:val="rvts0"/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 здатність проводити планування дослідження із залученням сучасних інформаційних технологій, формувати цілі дослідження, складати техніко-економічне обґрунтування досліджень, що проводяться. </w:t>
            </w:r>
            <w:r w:rsidRPr="00987C45">
              <w:rPr>
                <w:rStyle w:val="rvts0"/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ПК3;</w:t>
            </w:r>
          </w:p>
          <w:p w:rsidR="008649EC" w:rsidRPr="00987C45" w:rsidRDefault="008649EC" w:rsidP="008649EC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Style w:val="rvts0"/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87C45">
              <w:rPr>
                <w:rStyle w:val="rvts0"/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87C45">
              <w:rPr>
                <w:rStyle w:val="rvts0"/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здатність до аналізу та експертної оцінки умов та наслідків функціонування виробів. </w:t>
            </w:r>
            <w:r w:rsidRPr="00987C45">
              <w:rPr>
                <w:rStyle w:val="rvts0"/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ПК6;</w:t>
            </w:r>
          </w:p>
          <w:p w:rsidR="008649EC" w:rsidRPr="00987C45" w:rsidRDefault="008649EC" w:rsidP="008649EC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Style w:val="rvts0"/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87C45">
              <w:rPr>
                <w:rStyle w:val="rvts0"/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987C45">
              <w:rPr>
                <w:rStyle w:val="rvts0"/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здатність забезпечувати і контролювати дотримання  у колективі загальноприйнятих норм поведінки і моралі та безконфліктних стосунків, використовуючи засоби індивідуального та колективного впливу на свідомість людей. </w:t>
            </w:r>
            <w:r w:rsidRPr="00987C45">
              <w:rPr>
                <w:rStyle w:val="rvts0"/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ПК10;</w:t>
            </w:r>
          </w:p>
          <w:p w:rsidR="008649EC" w:rsidRPr="00987C45" w:rsidRDefault="008649EC" w:rsidP="008649EC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Style w:val="rvts0"/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87C45">
              <w:rPr>
                <w:rStyle w:val="rvts0"/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987C45">
              <w:rPr>
                <w:rStyle w:val="rvts0"/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здатність проводити викладацьку діяльність у вищих навчальних закладах</w:t>
            </w:r>
            <w:r w:rsidRPr="00987C45">
              <w:rPr>
                <w:rStyle w:val="rvts0"/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. ПК14;</w:t>
            </w:r>
          </w:p>
          <w:p w:rsidR="008649EC" w:rsidRPr="00987C45" w:rsidRDefault="008649EC" w:rsidP="008649EC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Style w:val="rvts0"/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87C45">
              <w:rPr>
                <w:rStyle w:val="rvts0"/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здатність проводити діагностування </w:t>
            </w:r>
            <w:proofErr w:type="spellStart"/>
            <w:r w:rsidRPr="00987C45">
              <w:rPr>
                <w:rStyle w:val="rvts0"/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вантажо-підйомних</w:t>
            </w:r>
            <w:proofErr w:type="spellEnd"/>
            <w:r w:rsidRPr="00987C45">
              <w:rPr>
                <w:rStyle w:val="rvts0"/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машин методо</w:t>
            </w:r>
            <w:r w:rsidR="00987C45" w:rsidRPr="00987C45">
              <w:rPr>
                <w:rStyle w:val="rvts0"/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987C45">
              <w:rPr>
                <w:rStyle w:val="rvts0"/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неруйнівного контролю за допомогою приладів, знання нормативної бази для </w:t>
            </w:r>
            <w:proofErr w:type="spellStart"/>
            <w:r w:rsidRPr="00987C45">
              <w:rPr>
                <w:rStyle w:val="rvts0"/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вантажо-підйомних</w:t>
            </w:r>
            <w:proofErr w:type="spellEnd"/>
            <w:r w:rsidRPr="00987C45">
              <w:rPr>
                <w:rStyle w:val="rvts0"/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машин. </w:t>
            </w:r>
            <w:r w:rsidRPr="00987C45">
              <w:rPr>
                <w:rStyle w:val="rvts0"/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ПКСВ7.</w:t>
            </w:r>
          </w:p>
          <w:p w:rsidR="00A37519" w:rsidRPr="00987C45" w:rsidRDefault="00A37519" w:rsidP="00A375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Результати навчання:</w:t>
            </w:r>
          </w:p>
          <w:p w:rsidR="00987C45" w:rsidRPr="00987C45" w:rsidRDefault="00987C45" w:rsidP="00987C45">
            <w:pPr>
              <w:pStyle w:val="a4"/>
              <w:numPr>
                <w:ilvl w:val="0"/>
                <w:numId w:val="2"/>
              </w:numPr>
              <w:tabs>
                <w:tab w:val="left" w:pos="720"/>
              </w:tabs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здатність вчитися і оволодівати сучасними знаннями</w:t>
            </w:r>
            <w:r w:rsidRPr="00987C4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;</w:t>
            </w:r>
          </w:p>
          <w:p w:rsidR="00987C45" w:rsidRPr="00987C45" w:rsidRDefault="00987C45" w:rsidP="00987C45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вміння виявляти, ставити та вирішувати проблеми</w:t>
            </w:r>
            <w:r w:rsidRPr="00987C4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;</w:t>
            </w:r>
          </w:p>
          <w:p w:rsidR="00987C45" w:rsidRPr="00987C45" w:rsidRDefault="00987C45" w:rsidP="00987C45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здатність до критичного аналізу, оцінки і синтезу нових та складних ідей</w:t>
            </w:r>
            <w:r w:rsidRPr="00987C4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;</w:t>
            </w:r>
          </w:p>
          <w:p w:rsidR="00987C45" w:rsidRPr="00987C45" w:rsidRDefault="00987C45" w:rsidP="00987C45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здатність оцінювати та забезпечувати якість виконуваних робіт</w:t>
            </w:r>
            <w:r w:rsidRPr="00987C4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;</w:t>
            </w:r>
          </w:p>
          <w:p w:rsidR="00987C45" w:rsidRPr="00987C45" w:rsidRDefault="00987C45" w:rsidP="00987C45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здатність працювати автономно та в команді</w:t>
            </w:r>
            <w:r w:rsidRPr="00987C4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;</w:t>
            </w:r>
          </w:p>
          <w:p w:rsidR="00987C45" w:rsidRPr="00987C45" w:rsidRDefault="00987C45" w:rsidP="00987C45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7C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здатність спілкування з широкою науковою спільнотою та громадськістю в певній галузі наукової або професійної діяльності державною мовою як усно, так і письмово, та іноземною мовою.</w:t>
            </w:r>
          </w:p>
          <w:p w:rsidR="00987C45" w:rsidRPr="00987C45" w:rsidRDefault="00987C45" w:rsidP="00987C45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7C45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здатність проводити планування дослідження із залученням сучасних інформаційних технологій, формувати цілі дослідження, складати техніко-економічне обґрунтування досліджень, що проводяться</w:t>
            </w:r>
            <w:r w:rsidRPr="00987C45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;</w:t>
            </w:r>
          </w:p>
          <w:p w:rsidR="00987C45" w:rsidRPr="00987C45" w:rsidRDefault="00987C45" w:rsidP="00987C45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7C45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987C45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>здатність до аналізу та експертної оцінки умов та наслідків функціонування виробів</w:t>
            </w:r>
            <w:r w:rsidRPr="00987C45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;</w:t>
            </w:r>
          </w:p>
          <w:p w:rsidR="00987C45" w:rsidRPr="00987C45" w:rsidRDefault="00987C45" w:rsidP="00987C45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7C45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987C45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>здатність забезпечувати і контролювати дотримання  у колективі загальноприйнятих норм поведінки і моралі та безконфліктних стосунків, використовуючи засоби індивідуального та колективного впливу на свідомість людей</w:t>
            </w:r>
            <w:r w:rsidRPr="00987C45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;</w:t>
            </w:r>
          </w:p>
          <w:p w:rsidR="00987C45" w:rsidRPr="00987C45" w:rsidRDefault="00987C45" w:rsidP="00987C45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7C45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987C45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>здатність проводити викладацьку діяльність у вищих навчальних закладах</w:t>
            </w:r>
            <w:r w:rsidRPr="00987C45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;</w:t>
            </w:r>
          </w:p>
          <w:p w:rsidR="00A37519" w:rsidRPr="00987C45" w:rsidRDefault="00987C45" w:rsidP="00A37519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suppressAutoHyphens/>
              <w:ind w:left="720"/>
              <w:jc w:val="both"/>
              <w:rPr>
                <w:rStyle w:val="rvts0"/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87C45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здатність проводити діагностування </w:t>
            </w:r>
            <w:proofErr w:type="spellStart"/>
            <w:r w:rsidRPr="00987C45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>вантажо-підйомних</w:t>
            </w:r>
            <w:proofErr w:type="spellEnd"/>
            <w:r w:rsidRPr="00987C45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машин методо неруйнівного контролю за допомогою приладів, знання нормативної бази для </w:t>
            </w:r>
            <w:proofErr w:type="spellStart"/>
            <w:r w:rsidRPr="00987C45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>вантажо-підйомних</w:t>
            </w:r>
            <w:proofErr w:type="spellEnd"/>
            <w:r w:rsidRPr="00987C45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машин. </w:t>
            </w:r>
          </w:p>
          <w:p w:rsidR="00A00084" w:rsidRPr="00987C45" w:rsidRDefault="00A00084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92B58" w:rsidRPr="008D13E8" w:rsidTr="00BD6E38">
        <w:tc>
          <w:tcPr>
            <w:tcW w:w="10173" w:type="dxa"/>
            <w:gridSpan w:val="3"/>
          </w:tcPr>
          <w:p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Мета вивчення навчальної дисципліни</w:t>
            </w:r>
          </w:p>
        </w:tc>
      </w:tr>
      <w:tr w:rsidR="00F92B58" w:rsidRPr="008D13E8" w:rsidTr="00BD6E38">
        <w:tc>
          <w:tcPr>
            <w:tcW w:w="10173" w:type="dxa"/>
            <w:gridSpan w:val="3"/>
          </w:tcPr>
          <w:p w:rsidR="00F92B58" w:rsidRPr="004130ED" w:rsidRDefault="00AE6143" w:rsidP="00196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E4469">
              <w:rPr>
                <w:rFonts w:ascii="Times New Roman" w:hAnsi="Times New Roman"/>
                <w:lang w:val="uk-UA" w:eastAsia="uk-UA"/>
              </w:rPr>
              <w:t xml:space="preserve">підготовка фахівців, здатних творчо мислити, вирішувати складні проблеми інноваційного характеру та приймати продуктивні рішення </w:t>
            </w:r>
            <w:r>
              <w:rPr>
                <w:rFonts w:ascii="Times New Roman" w:hAnsi="Times New Roman"/>
                <w:lang w:val="uk-UA" w:eastAsia="uk-UA"/>
              </w:rPr>
              <w:t>у сфері цивільного захисту (ЦЗ);</w:t>
            </w:r>
            <w:r w:rsidRPr="008E4469">
              <w:rPr>
                <w:rFonts w:ascii="Times New Roman" w:hAnsi="Times New Roman"/>
                <w:lang w:val="uk-UA" w:eastAsia="uk-UA"/>
              </w:rPr>
              <w:t xml:space="preserve"> </w:t>
            </w:r>
            <w:r w:rsidRPr="0057707B">
              <w:rPr>
                <w:rFonts w:ascii="Times New Roman" w:hAnsi="Times New Roman"/>
                <w:lang w:val="uk-UA"/>
              </w:rPr>
              <w:t>формування у майбутніх фахівців умінь та компетенцій для забезпечення ефективного управління охороною праці (ОП) та поліпшення умов праці з урахуванням досягнень науково-технічного прогресу та міжнародного досвіду</w:t>
            </w:r>
          </w:p>
        </w:tc>
      </w:tr>
      <w:tr w:rsidR="00F92B58" w:rsidRPr="008D13E8" w:rsidTr="00BD6E38">
        <w:tc>
          <w:tcPr>
            <w:tcW w:w="10173" w:type="dxa"/>
            <w:gridSpan w:val="3"/>
          </w:tcPr>
          <w:p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Завдання вивчення дисципліни</w:t>
            </w:r>
          </w:p>
        </w:tc>
      </w:tr>
      <w:tr w:rsidR="00F92B58" w:rsidRPr="00987C45" w:rsidTr="00BD6E38">
        <w:tc>
          <w:tcPr>
            <w:tcW w:w="10173" w:type="dxa"/>
            <w:gridSpan w:val="3"/>
          </w:tcPr>
          <w:p w:rsidR="00A00084" w:rsidRPr="00A00084" w:rsidRDefault="00A00084" w:rsidP="00A00084">
            <w:pPr>
              <w:jc w:val="both"/>
              <w:rPr>
                <w:rFonts w:ascii="Times New Roman" w:hAnsi="Times New Roman"/>
                <w:lang w:val="uk-UA"/>
              </w:rPr>
            </w:pPr>
            <w:r w:rsidRPr="00A00084">
              <w:rPr>
                <w:rFonts w:ascii="Times New Roman" w:hAnsi="Times New Roman"/>
                <w:lang w:val="uk-UA"/>
              </w:rPr>
              <w:t xml:space="preserve">- засвоєння студентами новітніх теорій, методів і технологій з прогнозування надзвичайних ситуацій </w:t>
            </w:r>
            <w:r w:rsidRPr="00A00084">
              <w:rPr>
                <w:rFonts w:ascii="Times New Roman" w:hAnsi="Times New Roman"/>
                <w:lang w:val="uk-UA"/>
              </w:rPr>
              <w:lastRenderedPageBreak/>
              <w:t>(НС), побудови моделей їхнього розвитку, визначення рівня ризику та обґрунтування комплексу заходів, спрямованих на відвернення НС, захисту персоналу, населення, матеріальних та культурних цінностей в умовах НС, локалізації та ліквідації їхніх наслідків;</w:t>
            </w:r>
          </w:p>
          <w:p w:rsidR="00A00084" w:rsidRPr="00A00084" w:rsidRDefault="00A00084" w:rsidP="00A00084">
            <w:pPr>
              <w:jc w:val="both"/>
              <w:rPr>
                <w:rFonts w:ascii="Times New Roman" w:hAnsi="Times New Roman"/>
                <w:lang w:val="uk-UA"/>
              </w:rPr>
            </w:pPr>
            <w:r w:rsidRPr="00A00084">
              <w:rPr>
                <w:rFonts w:ascii="Times New Roman" w:hAnsi="Times New Roman"/>
                <w:lang w:val="uk-UA"/>
              </w:rPr>
              <w:t>- забезпечення гарантії збереження здоров’я і працездатності працівників у виробничих умовах конкретних галузей господарювання через ефективне управління охороною праці та формування відповідальності у посадових осіб і фахівців за колективну та власну безпеку.</w:t>
            </w:r>
          </w:p>
          <w:p w:rsidR="00A00084" w:rsidRPr="00A00084" w:rsidRDefault="00A00084" w:rsidP="00A00084">
            <w:pPr>
              <w:jc w:val="both"/>
              <w:rPr>
                <w:rFonts w:ascii="Times New Roman" w:hAnsi="Times New Roman"/>
                <w:lang w:val="uk-UA"/>
              </w:rPr>
            </w:pPr>
            <w:r w:rsidRPr="00A00084">
              <w:rPr>
                <w:rFonts w:ascii="Times New Roman" w:hAnsi="Times New Roman"/>
                <w:lang w:val="uk-UA"/>
              </w:rPr>
              <w:t xml:space="preserve">Засвоївши програму навчальної дисципліни </w:t>
            </w:r>
            <w:r w:rsidR="006A68C5" w:rsidRPr="006A68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«Безпека праці на підприємствах, в установах і організаціях та цивільна безпека»</w:t>
            </w:r>
            <w:r w:rsidR="006A68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00084">
              <w:rPr>
                <w:rFonts w:ascii="Times New Roman" w:hAnsi="Times New Roman"/>
                <w:lang w:val="uk-UA"/>
              </w:rPr>
              <w:t>майбутні магістри за відповідними напрямами підготовки, спеціальностями та освітніми програмами (спеціалізаціями) мають бути здатними вирішувати професійні завдання з урахуванням вимог ЦЗ і ОПГ та володіти наступними основними професійними компетенціями з ЦЗ і ОПГ для забезпечення реалізації вказаних завдань.</w:t>
            </w:r>
          </w:p>
          <w:p w:rsidR="00F92B58" w:rsidRPr="00751CF2" w:rsidRDefault="00F92B58" w:rsidP="00196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92B58" w:rsidRPr="008D13E8" w:rsidTr="00BD6E38">
        <w:tc>
          <w:tcPr>
            <w:tcW w:w="10173" w:type="dxa"/>
            <w:gridSpan w:val="3"/>
          </w:tcPr>
          <w:p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Зміст навчальної дисципліни</w:t>
            </w:r>
          </w:p>
        </w:tc>
      </w:tr>
      <w:tr w:rsidR="00F92B58" w:rsidRPr="006A68C5" w:rsidTr="00BD6E38">
        <w:tc>
          <w:tcPr>
            <w:tcW w:w="10173" w:type="dxa"/>
            <w:gridSpan w:val="3"/>
          </w:tcPr>
          <w:p w:rsidR="00BD6E38" w:rsidRDefault="00B735B1" w:rsidP="00B735B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Вивчення дисципліни </w:t>
            </w:r>
            <w:r w:rsidR="006A68C5" w:rsidRPr="006A68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«Безпека праці на підприємствах</w:t>
            </w:r>
            <w:r w:rsidR="006A68C5" w:rsidRPr="006A68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68C5" w:rsidRPr="006A68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установах і організаціях та цивільна безпека»</w:t>
            </w:r>
            <w:r w:rsidR="006A68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ставить за мету ознайомитись з нормативно-правовими документами в галузі безпеки, що дозволить майбутньому фахівцю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  <w:p w:rsidR="00BD6E38" w:rsidRPr="004130ED" w:rsidRDefault="00BD6E38" w:rsidP="00B735B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92B58" w:rsidRPr="008D13E8" w:rsidTr="00BD6E38">
        <w:tc>
          <w:tcPr>
            <w:tcW w:w="10173" w:type="dxa"/>
            <w:gridSpan w:val="3"/>
          </w:tcPr>
          <w:p w:rsidR="00F92B58" w:rsidRPr="004130ED" w:rsidRDefault="00BD6E38" w:rsidP="00BD6E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План вивчення навчальної дисципліни</w:t>
            </w:r>
          </w:p>
        </w:tc>
      </w:tr>
      <w:tr w:rsidR="0007240E" w:rsidRPr="008D13E8" w:rsidTr="00BD6E38">
        <w:trPr>
          <w:gridAfter w:val="1"/>
          <w:wAfter w:w="14" w:type="dxa"/>
        </w:trPr>
        <w:tc>
          <w:tcPr>
            <w:tcW w:w="10159" w:type="dxa"/>
            <w:gridSpan w:val="2"/>
          </w:tcPr>
          <w:tbl>
            <w:tblPr>
              <w:tblW w:w="9995" w:type="dxa"/>
              <w:jc w:val="center"/>
              <w:tblInd w:w="24" w:type="dxa"/>
              <w:tblLayout w:type="fixed"/>
              <w:tblCellMar>
                <w:left w:w="40" w:type="dxa"/>
                <w:right w:w="40" w:type="dxa"/>
              </w:tblCellMar>
              <w:tblLook w:val="0000"/>
            </w:tblPr>
            <w:tblGrid>
              <w:gridCol w:w="336"/>
              <w:gridCol w:w="2635"/>
              <w:gridCol w:w="21"/>
              <w:gridCol w:w="567"/>
              <w:gridCol w:w="712"/>
              <w:gridCol w:w="850"/>
              <w:gridCol w:w="7"/>
              <w:gridCol w:w="844"/>
              <w:gridCol w:w="713"/>
              <w:gridCol w:w="560"/>
              <w:gridCol w:w="7"/>
              <w:gridCol w:w="708"/>
              <w:gridCol w:w="13"/>
              <w:gridCol w:w="700"/>
              <w:gridCol w:w="567"/>
              <w:gridCol w:w="53"/>
              <w:gridCol w:w="686"/>
              <w:gridCol w:w="16"/>
            </w:tblGrid>
            <w:tr w:rsidR="00BD6E38" w:rsidTr="00BE7A46">
              <w:trPr>
                <w:gridAfter w:val="1"/>
                <w:wAfter w:w="16" w:type="dxa"/>
                <w:trHeight w:val="23"/>
                <w:jc w:val="center"/>
              </w:trPr>
              <w:tc>
                <w:tcPr>
                  <w:tcW w:w="2992" w:type="dxa"/>
                  <w:gridSpan w:val="3"/>
                  <w:vMerge w:val="restart"/>
                  <w:tcBorders>
                    <w:top w:val="single" w:sz="12" w:space="0" w:color="000000"/>
                    <w:left w:val="single" w:sz="12" w:space="0" w:color="000000"/>
                  </w:tcBorders>
                  <w:shd w:val="clear" w:color="auto" w:fill="FFFFFF"/>
                  <w:vAlign w:val="center"/>
                </w:tcPr>
                <w:p w:rsidR="00BD6E38" w:rsidRPr="000F7D60" w:rsidRDefault="00BD6E38" w:rsidP="000F7D6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color w:val="000000"/>
                      <w:lang w:val="uk-UA"/>
                    </w:rPr>
                    <w:t>Назви змістових модулів і тем</w:t>
                  </w:r>
                </w:p>
              </w:tc>
              <w:tc>
                <w:tcPr>
                  <w:tcW w:w="6987" w:type="dxa"/>
                  <w:gridSpan w:val="14"/>
                  <w:tcBorders>
                    <w:top w:val="single" w:sz="12" w:space="0" w:color="000000"/>
                    <w:left w:val="single" w:sz="8" w:space="0" w:color="000000"/>
                    <w:bottom w:val="single" w:sz="8" w:space="0" w:color="000000"/>
                    <w:right w:val="single" w:sz="12" w:space="0" w:color="000000"/>
                  </w:tcBorders>
                  <w:shd w:val="clear" w:color="auto" w:fill="FFFFFF"/>
                  <w:vAlign w:val="center"/>
                </w:tcPr>
                <w:p w:rsidR="00BD6E38" w:rsidRPr="000F7D60" w:rsidRDefault="00BD6E38" w:rsidP="000F7D6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Кількість годин</w:t>
                  </w:r>
                </w:p>
              </w:tc>
            </w:tr>
            <w:tr w:rsidR="00BD6E38" w:rsidTr="00BE7A46">
              <w:trPr>
                <w:gridAfter w:val="1"/>
                <w:wAfter w:w="16" w:type="dxa"/>
                <w:trHeight w:val="23"/>
                <w:jc w:val="center"/>
              </w:trPr>
              <w:tc>
                <w:tcPr>
                  <w:tcW w:w="2992" w:type="dxa"/>
                  <w:gridSpan w:val="3"/>
                  <w:vMerge/>
                  <w:tcBorders>
                    <w:top w:val="single" w:sz="12" w:space="0" w:color="000000"/>
                    <w:left w:val="single" w:sz="12" w:space="0" w:color="000000"/>
                  </w:tcBorders>
                  <w:shd w:val="clear" w:color="auto" w:fill="FFFFFF"/>
                  <w:vAlign w:val="center"/>
                </w:tcPr>
                <w:p w:rsidR="00BD6E38" w:rsidRPr="000F7D60" w:rsidRDefault="00BD6E38" w:rsidP="000F7D60">
                  <w:pPr>
                    <w:shd w:val="clear" w:color="auto" w:fill="FFFFFF"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lang w:val="uk-UA"/>
                    </w:rPr>
                  </w:pPr>
                </w:p>
              </w:tc>
              <w:tc>
                <w:tcPr>
                  <w:tcW w:w="3693" w:type="dxa"/>
                  <w:gridSpan w:val="6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</w:tcBorders>
                  <w:shd w:val="clear" w:color="auto" w:fill="FFFFFF"/>
                  <w:vAlign w:val="center"/>
                </w:tcPr>
                <w:p w:rsidR="00BD6E38" w:rsidRPr="000F7D60" w:rsidRDefault="00BD6E38" w:rsidP="000F7D6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Денна форма</w:t>
                  </w:r>
                </w:p>
              </w:tc>
              <w:tc>
                <w:tcPr>
                  <w:tcW w:w="3294" w:type="dxa"/>
                  <w:gridSpan w:val="8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12" w:space="0" w:color="000000"/>
                  </w:tcBorders>
                  <w:shd w:val="clear" w:color="auto" w:fill="FFFFFF"/>
                </w:tcPr>
                <w:p w:rsidR="00BD6E38" w:rsidRPr="000F7D60" w:rsidRDefault="00BD6E38" w:rsidP="000F7D6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Заочна форма</w:t>
                  </w:r>
                </w:p>
              </w:tc>
            </w:tr>
            <w:tr w:rsidR="00BD6E38" w:rsidTr="00BE7A46">
              <w:trPr>
                <w:gridAfter w:val="1"/>
                <w:wAfter w:w="16" w:type="dxa"/>
                <w:cantSplit/>
                <w:trHeight w:val="23"/>
                <w:jc w:val="center"/>
              </w:trPr>
              <w:tc>
                <w:tcPr>
                  <w:tcW w:w="2992" w:type="dxa"/>
                  <w:gridSpan w:val="3"/>
                  <w:vMerge/>
                  <w:tcBorders>
                    <w:top w:val="single" w:sz="12" w:space="0" w:color="000000"/>
                    <w:left w:val="single" w:sz="12" w:space="0" w:color="000000"/>
                  </w:tcBorders>
                  <w:shd w:val="clear" w:color="auto" w:fill="FFFFFF"/>
                  <w:vAlign w:val="center"/>
                </w:tcPr>
                <w:p w:rsidR="00BD6E38" w:rsidRPr="000F7D60" w:rsidRDefault="00BD6E38" w:rsidP="000F7D60">
                  <w:pPr>
                    <w:shd w:val="clear" w:color="auto" w:fill="FFFFFF"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lang w:val="uk-UA"/>
                    </w:rPr>
                  </w:pPr>
                </w:p>
              </w:tc>
              <w:tc>
                <w:tcPr>
                  <w:tcW w:w="567" w:type="dxa"/>
                  <w:vMerge w:val="restart"/>
                  <w:tcBorders>
                    <w:top w:val="single" w:sz="8" w:space="0" w:color="000000"/>
                    <w:left w:val="single" w:sz="8" w:space="0" w:color="000000"/>
                  </w:tcBorders>
                  <w:shd w:val="clear" w:color="auto" w:fill="FFFFFF"/>
                  <w:textDirection w:val="btLr"/>
                  <w:vAlign w:val="center"/>
                </w:tcPr>
                <w:p w:rsidR="00BD6E38" w:rsidRPr="000F7D60" w:rsidRDefault="00BD6E38" w:rsidP="000F7D6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b/>
                      <w:lang w:val="uk-UA"/>
                    </w:rPr>
                    <w:t>Усього</w:t>
                  </w:r>
                </w:p>
              </w:tc>
              <w:tc>
                <w:tcPr>
                  <w:tcW w:w="3126" w:type="dxa"/>
                  <w:gridSpan w:val="5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</w:tcBorders>
                  <w:shd w:val="clear" w:color="auto" w:fill="FFFFFF"/>
                  <w:vAlign w:val="center"/>
                </w:tcPr>
                <w:p w:rsidR="00BD6E38" w:rsidRPr="000F7D60" w:rsidRDefault="00BD6E38" w:rsidP="000F7D6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у тому числі</w:t>
                  </w:r>
                </w:p>
              </w:tc>
              <w:tc>
                <w:tcPr>
                  <w:tcW w:w="560" w:type="dxa"/>
                  <w:vMerge w:val="restart"/>
                  <w:tcBorders>
                    <w:top w:val="single" w:sz="8" w:space="0" w:color="000000"/>
                    <w:left w:val="single" w:sz="8" w:space="0" w:color="000000"/>
                  </w:tcBorders>
                  <w:shd w:val="clear" w:color="auto" w:fill="FFFFFF"/>
                  <w:textDirection w:val="btLr"/>
                  <w:vAlign w:val="center"/>
                </w:tcPr>
                <w:p w:rsidR="00BD6E38" w:rsidRPr="000F7D60" w:rsidRDefault="00BD6E38" w:rsidP="000F7D6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b/>
                      <w:lang w:val="uk-UA"/>
                    </w:rPr>
                    <w:t>Усього</w:t>
                  </w:r>
                </w:p>
              </w:tc>
              <w:tc>
                <w:tcPr>
                  <w:tcW w:w="2734" w:type="dxa"/>
                  <w:gridSpan w:val="7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12" w:space="0" w:color="000000"/>
                  </w:tcBorders>
                  <w:shd w:val="clear" w:color="auto" w:fill="FFFFFF"/>
                  <w:vAlign w:val="center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у тому числі</w:t>
                  </w:r>
                </w:p>
              </w:tc>
            </w:tr>
            <w:tr w:rsidR="00BE7A46" w:rsidTr="00BE7A46">
              <w:trPr>
                <w:gridAfter w:val="1"/>
                <w:wAfter w:w="16" w:type="dxa"/>
                <w:cantSplit/>
                <w:trHeight w:val="1901"/>
                <w:jc w:val="center"/>
              </w:trPr>
              <w:tc>
                <w:tcPr>
                  <w:tcW w:w="2992" w:type="dxa"/>
                  <w:gridSpan w:val="3"/>
                  <w:vMerge/>
                  <w:tcBorders>
                    <w:top w:val="single" w:sz="12" w:space="0" w:color="000000"/>
                    <w:left w:val="single" w:sz="12" w:space="0" w:color="000000"/>
                  </w:tcBorders>
                  <w:shd w:val="clear" w:color="auto" w:fill="FFFFFF"/>
                  <w:vAlign w:val="center"/>
                </w:tcPr>
                <w:p w:rsidR="00BD6E38" w:rsidRPr="000F7D60" w:rsidRDefault="00BD6E38" w:rsidP="000F7D60">
                  <w:pPr>
                    <w:shd w:val="clear" w:color="auto" w:fill="FFFFFF"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lang w:val="uk-UA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8" w:space="0" w:color="000000"/>
                    <w:left w:val="single" w:sz="8" w:space="0" w:color="000000"/>
                  </w:tcBorders>
                  <w:shd w:val="clear" w:color="auto" w:fill="FFFFFF"/>
                  <w:textDirection w:val="btLr"/>
                  <w:vAlign w:val="center"/>
                </w:tcPr>
                <w:p w:rsidR="00BD6E38" w:rsidRPr="000F7D60" w:rsidRDefault="00BD6E38" w:rsidP="000F7D60">
                  <w:pPr>
                    <w:shd w:val="clear" w:color="auto" w:fill="FFFFFF"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lang w:val="uk-UA"/>
                    </w:rPr>
                  </w:pPr>
                </w:p>
              </w:tc>
              <w:tc>
                <w:tcPr>
                  <w:tcW w:w="71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</w:tcBorders>
                  <w:shd w:val="clear" w:color="auto" w:fill="FFFFFF"/>
                  <w:textDirection w:val="btLr"/>
                  <w:vAlign w:val="center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Лекції</w:t>
                  </w:r>
                </w:p>
              </w:tc>
              <w:tc>
                <w:tcPr>
                  <w:tcW w:w="850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</w:tcBorders>
                  <w:shd w:val="clear" w:color="auto" w:fill="FFFFFF"/>
                  <w:textDirection w:val="btLr"/>
                  <w:vAlign w:val="center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Лабораторні</w:t>
                  </w:r>
                </w:p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заняття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</w:tcBorders>
                  <w:shd w:val="clear" w:color="auto" w:fill="FFFFFF"/>
                  <w:textDirection w:val="btLr"/>
                  <w:vAlign w:val="center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Інші види занять</w:t>
                  </w:r>
                </w:p>
              </w:tc>
              <w:tc>
                <w:tcPr>
                  <w:tcW w:w="713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</w:tcBorders>
                  <w:shd w:val="clear" w:color="auto" w:fill="FFFFFF"/>
                  <w:textDirection w:val="btLr"/>
                  <w:vAlign w:val="center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Індивідуальна</w:t>
                  </w:r>
                </w:p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робота студентів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</w:tcBorders>
                  <w:shd w:val="clear" w:color="auto" w:fill="FFFFFF"/>
                  <w:textDirection w:val="btLr"/>
                  <w:vAlign w:val="center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Самостійна робота</w:t>
                  </w:r>
                </w:p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студентів</w:t>
                  </w:r>
                </w:p>
              </w:tc>
              <w:tc>
                <w:tcPr>
                  <w:tcW w:w="708" w:type="dxa"/>
                  <w:vMerge/>
                  <w:tcBorders>
                    <w:top w:val="single" w:sz="8" w:space="0" w:color="000000"/>
                    <w:left w:val="single" w:sz="8" w:space="0" w:color="000000"/>
                  </w:tcBorders>
                  <w:shd w:val="clear" w:color="auto" w:fill="FFFFFF"/>
                  <w:textDirection w:val="btLr"/>
                  <w:vAlign w:val="center"/>
                </w:tcPr>
                <w:p w:rsidR="00BD6E38" w:rsidRPr="000F7D60" w:rsidRDefault="00BD6E38" w:rsidP="000F7D60">
                  <w:pPr>
                    <w:shd w:val="clear" w:color="auto" w:fill="FFFFFF"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lang w:val="uk-UA"/>
                    </w:rPr>
                  </w:pPr>
                </w:p>
              </w:tc>
              <w:tc>
                <w:tcPr>
                  <w:tcW w:w="713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</w:tcBorders>
                  <w:shd w:val="clear" w:color="auto" w:fill="FFFFFF"/>
                  <w:textDirection w:val="btLr"/>
                  <w:vAlign w:val="center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Лекції (год.)</w:t>
                  </w:r>
                </w:p>
              </w:tc>
              <w:tc>
                <w:tcPr>
                  <w:tcW w:w="567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</w:tcBorders>
                  <w:shd w:val="clear" w:color="auto" w:fill="FFFFFF"/>
                  <w:textDirection w:val="btLr"/>
                  <w:vAlign w:val="center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Лабораторні</w:t>
                  </w:r>
                </w:p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заняття</w:t>
                  </w:r>
                  <w:r w:rsidRPr="000F7D60">
                    <w:rPr>
                      <w:rFonts w:ascii="Times New Roman" w:eastAsia="Calibri" w:hAnsi="Times New Roman" w:cs="Times New Roman"/>
                      <w:lang w:val="en-US"/>
                    </w:rPr>
                    <w:t xml:space="preserve"> </w:t>
                  </w: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(год.)</w:t>
                  </w:r>
                </w:p>
              </w:tc>
              <w:tc>
                <w:tcPr>
                  <w:tcW w:w="739" w:type="dxa"/>
                  <w:gridSpan w:val="2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12" w:space="0" w:color="000000"/>
                  </w:tcBorders>
                  <w:shd w:val="clear" w:color="auto" w:fill="FFFFFF"/>
                  <w:textDirection w:val="btLr"/>
                  <w:vAlign w:val="center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Самостійна робота</w:t>
                  </w:r>
                </w:p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студентів (год.)</w:t>
                  </w:r>
                </w:p>
              </w:tc>
            </w:tr>
            <w:tr w:rsidR="00BE7A46" w:rsidTr="00BE7A46">
              <w:trPr>
                <w:gridAfter w:val="1"/>
                <w:wAfter w:w="16" w:type="dxa"/>
                <w:trHeight w:val="23"/>
                <w:jc w:val="center"/>
              </w:trPr>
              <w:tc>
                <w:tcPr>
                  <w:tcW w:w="2992" w:type="dxa"/>
                  <w:gridSpan w:val="3"/>
                  <w:tcBorders>
                    <w:top w:val="single" w:sz="8" w:space="0" w:color="000000"/>
                    <w:left w:val="single" w:sz="12" w:space="0" w:color="000000"/>
                    <w:bottom w:val="single" w:sz="8" w:space="0" w:color="000000"/>
                  </w:tcBorders>
                  <w:shd w:val="clear" w:color="auto" w:fill="FFFFFF"/>
                  <w:vAlign w:val="center"/>
                </w:tcPr>
                <w:p w:rsidR="00BD6E38" w:rsidRPr="000F7D60" w:rsidRDefault="00BD6E38" w:rsidP="000F7D6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</w:tcBorders>
                  <w:shd w:val="clear" w:color="auto" w:fill="FFFFFF"/>
                  <w:vAlign w:val="center"/>
                </w:tcPr>
                <w:p w:rsidR="00BD6E38" w:rsidRPr="000F7D60" w:rsidRDefault="00BD6E38" w:rsidP="000F7D6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71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</w:tcBorders>
                  <w:shd w:val="clear" w:color="auto" w:fill="FFFFFF"/>
                  <w:vAlign w:val="center"/>
                </w:tcPr>
                <w:p w:rsidR="00BD6E38" w:rsidRPr="000F7D60" w:rsidRDefault="00BD6E38" w:rsidP="000F7D6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</w:tcBorders>
                  <w:shd w:val="clear" w:color="auto" w:fill="FFFFFF"/>
                  <w:vAlign w:val="center"/>
                </w:tcPr>
                <w:p w:rsidR="00BD6E38" w:rsidRPr="000F7D60" w:rsidRDefault="00BD6E38" w:rsidP="000F7D6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4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</w:tcBorders>
                  <w:shd w:val="clear" w:color="auto" w:fill="FFFFFF"/>
                  <w:vAlign w:val="center"/>
                </w:tcPr>
                <w:p w:rsidR="00BD6E38" w:rsidRPr="000F7D60" w:rsidRDefault="00BD6E38" w:rsidP="000F7D6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5</w:t>
                  </w:r>
                </w:p>
              </w:tc>
              <w:tc>
                <w:tcPr>
                  <w:tcW w:w="71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</w:tcBorders>
                  <w:shd w:val="clear" w:color="auto" w:fill="FFFFFF"/>
                  <w:vAlign w:val="center"/>
                </w:tcPr>
                <w:p w:rsidR="00BD6E38" w:rsidRPr="000F7D60" w:rsidRDefault="00BD6E38" w:rsidP="000F7D6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6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</w:tcBorders>
                  <w:shd w:val="clear" w:color="auto" w:fill="FFFFFF"/>
                  <w:vAlign w:val="center"/>
                </w:tcPr>
                <w:p w:rsidR="00BD6E38" w:rsidRPr="000F7D60" w:rsidRDefault="00BD6E38" w:rsidP="000F7D6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7</w:t>
                  </w:r>
                </w:p>
              </w:tc>
              <w:tc>
                <w:tcPr>
                  <w:tcW w:w="7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</w:tcBorders>
                  <w:shd w:val="clear" w:color="auto" w:fill="FFFFFF"/>
                  <w:vAlign w:val="center"/>
                </w:tcPr>
                <w:p w:rsidR="00BD6E38" w:rsidRPr="000F7D60" w:rsidRDefault="00BD6E38" w:rsidP="000F7D6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lang w:val="en-US"/>
                    </w:rPr>
                    <w:t>8</w:t>
                  </w:r>
                </w:p>
              </w:tc>
              <w:tc>
                <w:tcPr>
                  <w:tcW w:w="713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</w:tcBorders>
                  <w:shd w:val="clear" w:color="auto" w:fill="FFFFFF"/>
                  <w:vAlign w:val="center"/>
                </w:tcPr>
                <w:p w:rsidR="00BD6E38" w:rsidRPr="000F7D60" w:rsidRDefault="00BD6E38" w:rsidP="000F7D6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lang w:val="en-US"/>
                    </w:rPr>
                    <w:t>9</w:t>
                  </w:r>
                </w:p>
              </w:tc>
              <w:tc>
                <w:tcPr>
                  <w:tcW w:w="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</w:tcBorders>
                  <w:shd w:val="clear" w:color="auto" w:fill="FFFFFF"/>
                  <w:vAlign w:val="center"/>
                </w:tcPr>
                <w:p w:rsidR="00BD6E38" w:rsidRPr="000F7D60" w:rsidRDefault="00BD6E38" w:rsidP="000F7D6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lang w:val="en-US"/>
                    </w:rPr>
                    <w:t>10</w:t>
                  </w:r>
                </w:p>
              </w:tc>
              <w:tc>
                <w:tcPr>
                  <w:tcW w:w="739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12" w:space="0" w:color="000000"/>
                  </w:tcBorders>
                  <w:shd w:val="clear" w:color="auto" w:fill="FFFFFF"/>
                  <w:vAlign w:val="center"/>
                </w:tcPr>
                <w:p w:rsidR="00BD6E38" w:rsidRPr="000F7D60" w:rsidRDefault="00BD6E38" w:rsidP="000F7D6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lang w:val="en-US"/>
                    </w:rPr>
                    <w:t>11</w:t>
                  </w:r>
                </w:p>
              </w:tc>
            </w:tr>
            <w:tr w:rsidR="00BD6E38" w:rsidRPr="003213B9" w:rsidTr="00BE7A46">
              <w:trPr>
                <w:gridAfter w:val="1"/>
                <w:wAfter w:w="16" w:type="dxa"/>
                <w:trHeight w:val="23"/>
                <w:jc w:val="center"/>
              </w:trPr>
              <w:tc>
                <w:tcPr>
                  <w:tcW w:w="9979" w:type="dxa"/>
                  <w:gridSpan w:val="17"/>
                  <w:tcBorders>
                    <w:top w:val="single" w:sz="8" w:space="0" w:color="000000"/>
                    <w:left w:val="single" w:sz="12" w:space="0" w:color="000000"/>
                    <w:bottom w:val="single" w:sz="4" w:space="0" w:color="000000"/>
                    <w:right w:val="single" w:sz="12" w:space="0" w:color="000000"/>
                  </w:tcBorders>
                  <w:shd w:val="clear" w:color="auto" w:fill="FFFFFF"/>
                  <w:vAlign w:val="center"/>
                </w:tcPr>
                <w:p w:rsidR="00BD6E38" w:rsidRPr="000F7D60" w:rsidRDefault="00BD6E38" w:rsidP="000F7D6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b/>
                      <w:lang w:val="uk-UA"/>
                    </w:rPr>
                    <w:t>Змістовий модуль  1 – </w:t>
                  </w:r>
                  <w:r w:rsidRPr="000F7D60">
                    <w:rPr>
                      <w:rFonts w:ascii="Times New Roman" w:eastAsia="Calibri" w:hAnsi="Times New Roman" w:cs="Times New Roman"/>
                      <w:b/>
                      <w:i/>
                      <w:lang w:val="uk-UA"/>
                    </w:rPr>
                    <w:t>«Цивільний захист»</w:t>
                  </w:r>
                </w:p>
              </w:tc>
            </w:tr>
            <w:tr w:rsidR="00BE7A46" w:rsidTr="00BE7A46">
              <w:trPr>
                <w:gridAfter w:val="1"/>
                <w:wAfter w:w="16" w:type="dxa"/>
                <w:trHeight w:val="23"/>
                <w:jc w:val="center"/>
              </w:trPr>
              <w:tc>
                <w:tcPr>
                  <w:tcW w:w="2992" w:type="dxa"/>
                  <w:gridSpan w:val="3"/>
                  <w:tcBorders>
                    <w:top w:val="single" w:sz="8" w:space="0" w:color="000000"/>
                    <w:left w:val="single" w:sz="12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BD6E38" w:rsidRPr="000F7D60" w:rsidRDefault="00BD6E38" w:rsidP="000F7D6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Тема</w:t>
                  </w:r>
                  <w:r w:rsidRPr="000F7D60">
                    <w:rPr>
                      <w:rFonts w:ascii="Times New Roman" w:eastAsia="Calibri" w:hAnsi="Times New Roman" w:cs="Times New Roman"/>
                    </w:rPr>
                    <w:t> </w:t>
                  </w: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1.</w:t>
                  </w:r>
                  <w:r w:rsidRPr="000F7D60">
                    <w:rPr>
                      <w:rFonts w:ascii="Times New Roman" w:eastAsia="Calibri" w:hAnsi="Times New Roman" w:cs="Times New Roman"/>
                    </w:rPr>
                    <w:t> </w:t>
                  </w: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Правове регулювання ЦЗ України</w:t>
                  </w:r>
                </w:p>
              </w:tc>
              <w:tc>
                <w:tcPr>
                  <w:tcW w:w="567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6</w:t>
                  </w:r>
                </w:p>
              </w:tc>
              <w:tc>
                <w:tcPr>
                  <w:tcW w:w="712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8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8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713" w:type="dxa"/>
                  <w:tcBorders>
                    <w:top w:val="single" w:sz="8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2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8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2</w:t>
                  </w:r>
                </w:p>
              </w:tc>
              <w:tc>
                <w:tcPr>
                  <w:tcW w:w="708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6</w:t>
                  </w:r>
                </w:p>
              </w:tc>
              <w:tc>
                <w:tcPr>
                  <w:tcW w:w="713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8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739" w:type="dxa"/>
                  <w:gridSpan w:val="2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12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5</w:t>
                  </w:r>
                </w:p>
              </w:tc>
            </w:tr>
            <w:tr w:rsidR="00BE7A46" w:rsidTr="00BE7A46">
              <w:trPr>
                <w:gridAfter w:val="1"/>
                <w:wAfter w:w="16" w:type="dxa"/>
                <w:trHeight w:val="23"/>
                <w:jc w:val="center"/>
              </w:trPr>
              <w:tc>
                <w:tcPr>
                  <w:tcW w:w="2992" w:type="dxa"/>
                  <w:gridSpan w:val="3"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BD6E38" w:rsidRPr="000F7D60" w:rsidRDefault="00BD6E38" w:rsidP="000F7D6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Тема 2. Єдина державна система цивільного захисту, її складові, завдання та режими функціонування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6</w:t>
                  </w:r>
                </w:p>
              </w:tc>
              <w:tc>
                <w:tcPr>
                  <w:tcW w:w="712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713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2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2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6</w:t>
                  </w:r>
                </w:p>
              </w:tc>
              <w:tc>
                <w:tcPr>
                  <w:tcW w:w="713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73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2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6</w:t>
                  </w:r>
                </w:p>
              </w:tc>
            </w:tr>
            <w:tr w:rsidR="00BE7A46" w:rsidTr="00BE7A46">
              <w:trPr>
                <w:gridAfter w:val="1"/>
                <w:wAfter w:w="16" w:type="dxa"/>
                <w:trHeight w:val="23"/>
                <w:jc w:val="center"/>
              </w:trPr>
              <w:tc>
                <w:tcPr>
                  <w:tcW w:w="2992" w:type="dxa"/>
                  <w:gridSpan w:val="3"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BD6E38" w:rsidRPr="000F7D60" w:rsidRDefault="00BD6E38" w:rsidP="000F7D6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Тема</w:t>
                  </w:r>
                  <w:r w:rsidRPr="000F7D60">
                    <w:rPr>
                      <w:rFonts w:ascii="Times New Roman" w:eastAsia="Calibri" w:hAnsi="Times New Roman" w:cs="Times New Roman"/>
                    </w:rPr>
                    <w:t> </w:t>
                  </w: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3.</w:t>
                  </w:r>
                  <w:r w:rsidRPr="000F7D60">
                    <w:rPr>
                      <w:rFonts w:ascii="Times New Roman" w:eastAsia="Calibri" w:hAnsi="Times New Roman" w:cs="Times New Roman"/>
                    </w:rPr>
                    <w:t> </w:t>
                  </w: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Планування заходів ЦЗ. Захист населення і територій від НС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6</w:t>
                  </w:r>
                </w:p>
              </w:tc>
              <w:tc>
                <w:tcPr>
                  <w:tcW w:w="712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713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2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2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6</w:t>
                  </w:r>
                </w:p>
              </w:tc>
              <w:tc>
                <w:tcPr>
                  <w:tcW w:w="713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1</w:t>
                  </w:r>
                </w:p>
              </w:tc>
              <w:tc>
                <w:tcPr>
                  <w:tcW w:w="73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2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4</w:t>
                  </w:r>
                </w:p>
              </w:tc>
            </w:tr>
            <w:tr w:rsidR="00BE7A46" w:rsidTr="00BE7A46">
              <w:trPr>
                <w:gridAfter w:val="1"/>
                <w:wAfter w:w="16" w:type="dxa"/>
                <w:trHeight w:val="23"/>
                <w:jc w:val="center"/>
              </w:trPr>
              <w:tc>
                <w:tcPr>
                  <w:tcW w:w="2992" w:type="dxa"/>
                  <w:gridSpan w:val="3"/>
                  <w:tcBorders>
                    <w:top w:val="single" w:sz="8" w:space="0" w:color="000000"/>
                    <w:left w:val="single" w:sz="12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BD6E38" w:rsidRPr="000F7D60" w:rsidRDefault="00BD6E38" w:rsidP="000F7D6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Тема 4. Спостереження та лабораторний контроль. Моніторинг небезпек, що можуть спричинити НС</w:t>
                  </w:r>
                </w:p>
              </w:tc>
              <w:tc>
                <w:tcPr>
                  <w:tcW w:w="567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8</w:t>
                  </w:r>
                </w:p>
              </w:tc>
              <w:tc>
                <w:tcPr>
                  <w:tcW w:w="712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850" w:type="dxa"/>
                  <w:tcBorders>
                    <w:top w:val="single" w:sz="8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2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8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713" w:type="dxa"/>
                  <w:tcBorders>
                    <w:top w:val="single" w:sz="8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2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8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4</w:t>
                  </w:r>
                </w:p>
              </w:tc>
              <w:tc>
                <w:tcPr>
                  <w:tcW w:w="708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8</w:t>
                  </w:r>
                </w:p>
              </w:tc>
              <w:tc>
                <w:tcPr>
                  <w:tcW w:w="713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567" w:type="dxa"/>
                  <w:tcBorders>
                    <w:top w:val="single" w:sz="8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739" w:type="dxa"/>
                  <w:gridSpan w:val="2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12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8</w:t>
                  </w:r>
                </w:p>
              </w:tc>
            </w:tr>
            <w:tr w:rsidR="00BE7A46" w:rsidTr="00BE7A46">
              <w:trPr>
                <w:gridAfter w:val="1"/>
                <w:wAfter w:w="16" w:type="dxa"/>
                <w:trHeight w:val="23"/>
                <w:jc w:val="center"/>
              </w:trPr>
              <w:tc>
                <w:tcPr>
                  <w:tcW w:w="2992" w:type="dxa"/>
                  <w:gridSpan w:val="3"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BD6E38" w:rsidRPr="000F7D60" w:rsidRDefault="00BD6E38" w:rsidP="000F7D6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Тема 5. Надзвичайні ситуації мирного часу та особливого періоду, їх вплив на безпеку населення України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10</w:t>
                  </w:r>
                </w:p>
              </w:tc>
              <w:tc>
                <w:tcPr>
                  <w:tcW w:w="712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4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2</w:t>
                  </w:r>
                </w:p>
              </w:tc>
              <w:tc>
                <w:tcPr>
                  <w:tcW w:w="713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2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2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10</w:t>
                  </w:r>
                </w:p>
              </w:tc>
              <w:tc>
                <w:tcPr>
                  <w:tcW w:w="713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73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2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10</w:t>
                  </w:r>
                </w:p>
              </w:tc>
            </w:tr>
            <w:tr w:rsidR="00BE7A46" w:rsidTr="00BE7A46">
              <w:trPr>
                <w:gridAfter w:val="1"/>
                <w:wAfter w:w="16" w:type="dxa"/>
                <w:trHeight w:val="23"/>
                <w:jc w:val="center"/>
              </w:trPr>
              <w:tc>
                <w:tcPr>
                  <w:tcW w:w="2992" w:type="dxa"/>
                  <w:gridSpan w:val="3"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BD6E38" w:rsidRPr="000F7D60" w:rsidRDefault="00BD6E38" w:rsidP="000F7D6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Тема</w:t>
                  </w:r>
                  <w:r w:rsidRPr="000F7D60">
                    <w:rPr>
                      <w:rFonts w:ascii="Times New Roman" w:eastAsia="Calibri" w:hAnsi="Times New Roman" w:cs="Times New Roman"/>
                    </w:rPr>
                    <w:t> 6</w:t>
                  </w: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.</w:t>
                  </w:r>
                  <w:r w:rsidRPr="000F7D60">
                    <w:rPr>
                      <w:rFonts w:ascii="Times New Roman" w:eastAsia="Calibri" w:hAnsi="Times New Roman" w:cs="Times New Roman"/>
                    </w:rPr>
                    <w:t> </w:t>
                  </w: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Забезпечення заходів і дій в межах завдань єдиної системи цивільного захисту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6</w:t>
                  </w:r>
                </w:p>
              </w:tc>
              <w:tc>
                <w:tcPr>
                  <w:tcW w:w="712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713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4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2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6</w:t>
                  </w:r>
                </w:p>
              </w:tc>
              <w:tc>
                <w:tcPr>
                  <w:tcW w:w="713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73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2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6</w:t>
                  </w:r>
                </w:p>
              </w:tc>
            </w:tr>
            <w:tr w:rsidR="00BE7A46" w:rsidTr="00BE7A46">
              <w:trPr>
                <w:gridAfter w:val="1"/>
                <w:wAfter w:w="16" w:type="dxa"/>
                <w:trHeight w:val="23"/>
                <w:jc w:val="center"/>
              </w:trPr>
              <w:tc>
                <w:tcPr>
                  <w:tcW w:w="2992" w:type="dxa"/>
                  <w:gridSpan w:val="3"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BD6E38" w:rsidRPr="000F7D60" w:rsidRDefault="00BD6E38" w:rsidP="000F7D6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Тема</w:t>
                  </w:r>
                  <w:r w:rsidRPr="000F7D60">
                    <w:rPr>
                      <w:rFonts w:ascii="Times New Roman" w:eastAsia="Calibri" w:hAnsi="Times New Roman" w:cs="Times New Roman"/>
                    </w:rPr>
                    <w:t> 7</w:t>
                  </w: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.</w:t>
                  </w:r>
                  <w:r w:rsidRPr="000F7D60">
                    <w:rPr>
                      <w:rFonts w:ascii="Times New Roman" w:eastAsia="Calibri" w:hAnsi="Times New Roman" w:cs="Times New Roman"/>
                    </w:rPr>
                    <w:t> </w:t>
                  </w: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Спеціальна функція у сфері ЦЗ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3</w:t>
                  </w:r>
                </w:p>
              </w:tc>
              <w:tc>
                <w:tcPr>
                  <w:tcW w:w="712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713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2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1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3</w:t>
                  </w:r>
                </w:p>
              </w:tc>
              <w:tc>
                <w:tcPr>
                  <w:tcW w:w="713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73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2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3</w:t>
                  </w:r>
                </w:p>
              </w:tc>
            </w:tr>
            <w:tr w:rsidR="00BE7A46" w:rsidTr="00BE7A46">
              <w:trPr>
                <w:gridAfter w:val="1"/>
                <w:wAfter w:w="16" w:type="dxa"/>
                <w:trHeight w:val="23"/>
                <w:jc w:val="center"/>
              </w:trPr>
              <w:tc>
                <w:tcPr>
                  <w:tcW w:w="336" w:type="dxa"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BD6E38" w:rsidRPr="000F7D60" w:rsidRDefault="00BD6E38" w:rsidP="000F7D60">
                  <w:pPr>
                    <w:shd w:val="clear" w:color="auto" w:fill="FFFFFF"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lang w:val="uk-UA"/>
                    </w:rPr>
                  </w:pPr>
                </w:p>
              </w:tc>
              <w:tc>
                <w:tcPr>
                  <w:tcW w:w="2656" w:type="dxa"/>
                  <w:gridSpan w:val="2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Разом за змістовим модулем 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b/>
                      <w:lang w:val="uk-UA"/>
                    </w:rPr>
                    <w:t>45</w:t>
                  </w:r>
                </w:p>
              </w:tc>
              <w:tc>
                <w:tcPr>
                  <w:tcW w:w="712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</w:rPr>
                    <w:t>6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6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713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1</w:t>
                  </w:r>
                  <w:r w:rsidRPr="000F7D60">
                    <w:rPr>
                      <w:rFonts w:ascii="Times New Roman" w:eastAsia="Calibri" w:hAnsi="Times New Roman" w:cs="Times New Roman"/>
                    </w:rPr>
                    <w:t>6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15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8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b/>
                      <w:lang w:val="uk-UA"/>
                    </w:rPr>
                    <w:t>45</w:t>
                  </w:r>
                </w:p>
              </w:tc>
              <w:tc>
                <w:tcPr>
                  <w:tcW w:w="713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73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2" w:space="0" w:color="000000"/>
                  </w:tcBorders>
                  <w:shd w:val="clear" w:color="auto" w:fill="FFFFFF"/>
                  <w:vAlign w:val="bottom"/>
                </w:tcPr>
                <w:p w:rsidR="00BD6E38" w:rsidRPr="000F7D60" w:rsidRDefault="00BD6E38" w:rsidP="000F7D6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0F7D60">
                    <w:rPr>
                      <w:rFonts w:ascii="Times New Roman" w:eastAsia="Calibri" w:hAnsi="Times New Roman" w:cs="Times New Roman"/>
                      <w:lang w:val="uk-UA"/>
                    </w:rPr>
                    <w:t>42</w:t>
                  </w:r>
                </w:p>
              </w:tc>
            </w:tr>
            <w:tr w:rsidR="00BD6E38" w:rsidRPr="003213B9" w:rsidTr="00BE7A46">
              <w:trPr>
                <w:gridAfter w:val="1"/>
                <w:wAfter w:w="16" w:type="dxa"/>
                <w:trHeight w:val="23"/>
                <w:jc w:val="center"/>
              </w:trPr>
              <w:tc>
                <w:tcPr>
                  <w:tcW w:w="9979" w:type="dxa"/>
                  <w:gridSpan w:val="17"/>
                  <w:tcBorders>
                    <w:top w:val="single" w:sz="8" w:space="0" w:color="000000"/>
                    <w:left w:val="single" w:sz="12" w:space="0" w:color="000000"/>
                    <w:bottom w:val="single" w:sz="4" w:space="0" w:color="000000"/>
                    <w:right w:val="single" w:sz="12" w:space="0" w:color="000000"/>
                  </w:tcBorders>
                  <w:shd w:val="clear" w:color="auto" w:fill="FFFFFF"/>
                  <w:vAlign w:val="center"/>
                </w:tcPr>
                <w:p w:rsidR="00BD6E38" w:rsidRPr="00BD6E38" w:rsidRDefault="00BD6E38" w:rsidP="00931385">
                  <w:pPr>
                    <w:shd w:val="clear" w:color="auto" w:fill="FFFFFF"/>
                    <w:spacing w:before="60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D6E38">
                    <w:rPr>
                      <w:rFonts w:ascii="Times New Roman" w:eastAsia="Calibri" w:hAnsi="Times New Roman" w:cs="Times New Roman"/>
                      <w:b/>
                      <w:lang w:val="uk-UA"/>
                    </w:rPr>
                    <w:t>Змістовий модуль  2 – </w:t>
                  </w:r>
                  <w:r w:rsidRPr="00BD6E38">
                    <w:rPr>
                      <w:rFonts w:ascii="Times New Roman" w:eastAsia="Calibri" w:hAnsi="Times New Roman" w:cs="Times New Roman"/>
                      <w:b/>
                      <w:i/>
                      <w:lang w:val="uk-UA"/>
                    </w:rPr>
                    <w:t>«Охорона праці в галузі»</w:t>
                  </w:r>
                </w:p>
              </w:tc>
            </w:tr>
            <w:tr w:rsidR="00BE7A46" w:rsidTr="00BE7A46">
              <w:trPr>
                <w:trHeight w:val="23"/>
                <w:jc w:val="center"/>
              </w:trPr>
              <w:tc>
                <w:tcPr>
                  <w:tcW w:w="2971" w:type="dxa"/>
                  <w:gridSpan w:val="2"/>
                  <w:tcBorders>
                    <w:top w:val="single" w:sz="8" w:space="0" w:color="000000"/>
                    <w:left w:val="single" w:sz="12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697C8C" w:rsidRPr="00D26864" w:rsidRDefault="00697C8C" w:rsidP="00D26864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  <w:lang w:val="uk-UA"/>
                    </w:rPr>
                    <w:lastRenderedPageBreak/>
                    <w:t>Тема</w:t>
                  </w:r>
                  <w:r w:rsidRPr="00D26864">
                    <w:rPr>
                      <w:rFonts w:ascii="Times New Roman" w:eastAsia="Calibri" w:hAnsi="Times New Roman" w:cs="Times New Roman"/>
                    </w:rPr>
                    <w:t> </w:t>
                  </w:r>
                  <w:r w:rsidRPr="00D26864">
                    <w:rPr>
                      <w:rFonts w:ascii="Times New Roman" w:eastAsia="Calibri" w:hAnsi="Times New Roman" w:cs="Times New Roman"/>
                      <w:lang w:val="uk-UA"/>
                    </w:rPr>
                    <w:t>1.</w:t>
                  </w:r>
                  <w:r w:rsidRPr="00D26864">
                    <w:rPr>
                      <w:rFonts w:ascii="Times New Roman" w:eastAsia="Calibri" w:hAnsi="Times New Roman" w:cs="Times New Roman"/>
                    </w:rPr>
                    <w:t> </w:t>
                  </w:r>
                  <w:proofErr w:type="spellStart"/>
                  <w:r w:rsidRPr="00D26864">
                    <w:rPr>
                      <w:rFonts w:ascii="Times New Roman" w:eastAsia="Calibri" w:hAnsi="Times New Roman" w:cs="Times New Roman"/>
                    </w:rPr>
                    <w:t>Міжнародні</w:t>
                  </w:r>
                  <w:proofErr w:type="spellEnd"/>
                  <w:r w:rsidRPr="00D26864"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  <w:proofErr w:type="spellStart"/>
                  <w:r w:rsidRPr="00D26864">
                    <w:rPr>
                      <w:rFonts w:ascii="Times New Roman" w:eastAsia="Calibri" w:hAnsi="Times New Roman" w:cs="Times New Roman"/>
                    </w:rPr>
                    <w:t>норми</w:t>
                  </w:r>
                  <w:proofErr w:type="spellEnd"/>
                  <w:r w:rsidRPr="00D26864">
                    <w:rPr>
                      <w:rFonts w:ascii="Times New Roman" w:eastAsia="Calibri" w:hAnsi="Times New Roman" w:cs="Times New Roman"/>
                    </w:rPr>
                    <w:t xml:space="preserve"> та </w:t>
                  </w:r>
                  <w:proofErr w:type="spellStart"/>
                  <w:r w:rsidRPr="00D26864">
                    <w:rPr>
                      <w:rFonts w:ascii="Times New Roman" w:eastAsia="Calibri" w:hAnsi="Times New Roman" w:cs="Times New Roman"/>
                    </w:rPr>
                    <w:t>основні</w:t>
                  </w:r>
                  <w:proofErr w:type="spellEnd"/>
                  <w:r w:rsidRPr="00D26864"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  <w:proofErr w:type="spellStart"/>
                  <w:r w:rsidRPr="00D26864">
                    <w:rPr>
                      <w:rFonts w:ascii="Times New Roman" w:eastAsia="Calibri" w:hAnsi="Times New Roman" w:cs="Times New Roman"/>
                    </w:rPr>
                    <w:t>нормативно-правові</w:t>
                  </w:r>
                  <w:proofErr w:type="spellEnd"/>
                  <w:r w:rsidRPr="00D26864"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  <w:proofErr w:type="spellStart"/>
                  <w:r w:rsidRPr="00D26864">
                    <w:rPr>
                      <w:rFonts w:ascii="Times New Roman" w:eastAsia="Calibri" w:hAnsi="Times New Roman" w:cs="Times New Roman"/>
                    </w:rPr>
                    <w:t>акти</w:t>
                  </w:r>
                  <w:proofErr w:type="spellEnd"/>
                  <w:r w:rsidRPr="00D26864"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  <w:proofErr w:type="spellStart"/>
                  <w:r w:rsidRPr="00D26864">
                    <w:rPr>
                      <w:rFonts w:ascii="Times New Roman" w:eastAsia="Calibri" w:hAnsi="Times New Roman" w:cs="Times New Roman"/>
                    </w:rPr>
                    <w:t>України</w:t>
                  </w:r>
                  <w:proofErr w:type="spellEnd"/>
                  <w:r w:rsidRPr="00D26864"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  <w:proofErr w:type="spellStart"/>
                  <w:r w:rsidRPr="00D26864">
                    <w:rPr>
                      <w:rFonts w:ascii="Times New Roman" w:eastAsia="Calibri" w:hAnsi="Times New Roman" w:cs="Times New Roman"/>
                    </w:rPr>
                    <w:t>щодо</w:t>
                  </w:r>
                  <w:proofErr w:type="spellEnd"/>
                  <w:r w:rsidRPr="00D26864"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  <w:proofErr w:type="spellStart"/>
                  <w:r w:rsidRPr="00D26864">
                    <w:rPr>
                      <w:rFonts w:ascii="Times New Roman" w:eastAsia="Calibri" w:hAnsi="Times New Roman" w:cs="Times New Roman"/>
                    </w:rPr>
                    <w:t>безпеки</w:t>
                  </w:r>
                  <w:proofErr w:type="spellEnd"/>
                  <w:r w:rsidRPr="00D26864"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  <w:proofErr w:type="spellStart"/>
                  <w:r w:rsidRPr="00D26864">
                    <w:rPr>
                      <w:rFonts w:ascii="Times New Roman" w:eastAsia="Calibri" w:hAnsi="Times New Roman" w:cs="Times New Roman"/>
                    </w:rPr>
                    <w:t>праці</w:t>
                  </w:r>
                  <w:proofErr w:type="spellEnd"/>
                </w:p>
              </w:tc>
              <w:tc>
                <w:tcPr>
                  <w:tcW w:w="588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  <w:b/>
                      <w:lang w:val="uk-UA"/>
                    </w:rPr>
                    <w:t>8</w:t>
                  </w:r>
                </w:p>
              </w:tc>
              <w:tc>
                <w:tcPr>
                  <w:tcW w:w="712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857" w:type="dxa"/>
                  <w:gridSpan w:val="2"/>
                  <w:tcBorders>
                    <w:top w:val="single" w:sz="8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  <w:lang w:val="uk-UA"/>
                    </w:rPr>
                    <w:t>–</w:t>
                  </w:r>
                </w:p>
              </w:tc>
              <w:tc>
                <w:tcPr>
                  <w:tcW w:w="844" w:type="dxa"/>
                  <w:tcBorders>
                    <w:top w:val="single" w:sz="8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  <w:lang w:val="uk-UA"/>
                    </w:rPr>
                    <w:t>–</w:t>
                  </w:r>
                </w:p>
              </w:tc>
              <w:tc>
                <w:tcPr>
                  <w:tcW w:w="713" w:type="dxa"/>
                  <w:tcBorders>
                    <w:top w:val="single" w:sz="8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560" w:type="dxa"/>
                  <w:tcBorders>
                    <w:top w:val="single" w:sz="8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  <w:lang w:val="uk-UA"/>
                    </w:rPr>
                    <w:t>4</w:t>
                  </w:r>
                </w:p>
              </w:tc>
              <w:tc>
                <w:tcPr>
                  <w:tcW w:w="728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  <w:b/>
                      <w:lang w:val="uk-UA"/>
                    </w:rPr>
                    <w:t>8</w:t>
                  </w:r>
                </w:p>
              </w:tc>
              <w:tc>
                <w:tcPr>
                  <w:tcW w:w="700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620" w:type="dxa"/>
                  <w:gridSpan w:val="2"/>
                  <w:tcBorders>
                    <w:top w:val="single" w:sz="8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  <w:lang w:val="uk-UA"/>
                    </w:rPr>
                    <w:t>–</w:t>
                  </w:r>
                </w:p>
              </w:tc>
              <w:tc>
                <w:tcPr>
                  <w:tcW w:w="702" w:type="dxa"/>
                  <w:gridSpan w:val="2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12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  <w:lang w:val="uk-UA"/>
                    </w:rPr>
                    <w:t>7</w:t>
                  </w:r>
                </w:p>
              </w:tc>
            </w:tr>
            <w:tr w:rsidR="00BE7A46" w:rsidTr="00BE7A46">
              <w:trPr>
                <w:trHeight w:val="23"/>
                <w:jc w:val="center"/>
              </w:trPr>
              <w:tc>
                <w:tcPr>
                  <w:tcW w:w="2971" w:type="dxa"/>
                  <w:gridSpan w:val="2"/>
                  <w:tcBorders>
                    <w:top w:val="single" w:sz="8" w:space="0" w:color="000000"/>
                    <w:left w:val="single" w:sz="12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697C8C" w:rsidRPr="00D26864" w:rsidRDefault="00697C8C" w:rsidP="00D26864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lang w:val="uk-UA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  <w:lang w:val="uk-UA"/>
                    </w:rPr>
                    <w:t>Тема</w:t>
                  </w:r>
                  <w:r w:rsidRPr="00D26864">
                    <w:rPr>
                      <w:rFonts w:ascii="Times New Roman" w:eastAsia="Calibri" w:hAnsi="Times New Roman" w:cs="Times New Roman"/>
                    </w:rPr>
                    <w:t> </w:t>
                  </w:r>
                  <w:r w:rsidRPr="00D26864">
                    <w:rPr>
                      <w:rFonts w:ascii="Times New Roman" w:eastAsia="Calibri" w:hAnsi="Times New Roman" w:cs="Times New Roman"/>
                      <w:lang w:val="uk-UA"/>
                    </w:rPr>
                    <w:t>2. Аналіз безпечності процесів при проектуванні, модернізації та експлуатації підйомно-транспортних, дорожніх, будівельних та меліоративних машин або їх складових.</w:t>
                  </w:r>
                </w:p>
              </w:tc>
              <w:tc>
                <w:tcPr>
                  <w:tcW w:w="588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  <w:b/>
                      <w:lang w:val="uk-UA"/>
                    </w:rPr>
                    <w:t>23</w:t>
                  </w:r>
                </w:p>
              </w:tc>
              <w:tc>
                <w:tcPr>
                  <w:tcW w:w="712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  <w:lang w:val="uk-UA"/>
                    </w:rPr>
                    <w:t>4</w:t>
                  </w:r>
                </w:p>
              </w:tc>
              <w:tc>
                <w:tcPr>
                  <w:tcW w:w="857" w:type="dxa"/>
                  <w:gridSpan w:val="2"/>
                  <w:tcBorders>
                    <w:top w:val="single" w:sz="8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</w:rPr>
                    <w:t>8</w:t>
                  </w:r>
                </w:p>
              </w:tc>
              <w:tc>
                <w:tcPr>
                  <w:tcW w:w="844" w:type="dxa"/>
                  <w:tcBorders>
                    <w:top w:val="single" w:sz="8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  <w:lang w:val="en-US"/>
                    </w:rPr>
                    <w:t>–</w:t>
                  </w:r>
                </w:p>
              </w:tc>
              <w:tc>
                <w:tcPr>
                  <w:tcW w:w="713" w:type="dxa"/>
                  <w:tcBorders>
                    <w:top w:val="single" w:sz="8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  <w:lang w:val="uk-UA"/>
                    </w:rPr>
                    <w:t>6</w:t>
                  </w:r>
                </w:p>
              </w:tc>
              <w:tc>
                <w:tcPr>
                  <w:tcW w:w="560" w:type="dxa"/>
                  <w:tcBorders>
                    <w:top w:val="single" w:sz="8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  <w:lang w:val="uk-UA"/>
                    </w:rPr>
                    <w:t>5</w:t>
                  </w:r>
                </w:p>
              </w:tc>
              <w:tc>
                <w:tcPr>
                  <w:tcW w:w="728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  <w:b/>
                      <w:lang w:val="uk-UA"/>
                    </w:rPr>
                    <w:t>23</w:t>
                  </w:r>
                </w:p>
              </w:tc>
              <w:tc>
                <w:tcPr>
                  <w:tcW w:w="700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620" w:type="dxa"/>
                  <w:gridSpan w:val="2"/>
                  <w:tcBorders>
                    <w:top w:val="single" w:sz="8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702" w:type="dxa"/>
                  <w:gridSpan w:val="2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12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  <w:lang w:val="uk-UA"/>
                    </w:rPr>
                    <w:t>21</w:t>
                  </w:r>
                </w:p>
              </w:tc>
            </w:tr>
            <w:tr w:rsidR="00BE7A46" w:rsidTr="00BE7A46">
              <w:trPr>
                <w:trHeight w:val="23"/>
                <w:jc w:val="center"/>
              </w:trPr>
              <w:tc>
                <w:tcPr>
                  <w:tcW w:w="2971" w:type="dxa"/>
                  <w:gridSpan w:val="2"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697C8C" w:rsidRPr="00D26864" w:rsidRDefault="00697C8C" w:rsidP="00D26864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lang w:val="uk-UA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  <w:lang w:val="uk-UA"/>
                    </w:rPr>
                    <w:t>Тема</w:t>
                  </w:r>
                  <w:r w:rsidRPr="00D26864">
                    <w:rPr>
                      <w:rFonts w:ascii="Times New Roman" w:eastAsia="Calibri" w:hAnsi="Times New Roman" w:cs="Times New Roman"/>
                    </w:rPr>
                    <w:t> </w:t>
                  </w:r>
                  <w:r w:rsidRPr="00D26864">
                    <w:rPr>
                      <w:rFonts w:ascii="Times New Roman" w:eastAsia="Calibri" w:hAnsi="Times New Roman" w:cs="Times New Roman"/>
                      <w:lang w:val="uk-UA"/>
                    </w:rPr>
                    <w:t>3.</w:t>
                  </w:r>
                  <w:r w:rsidRPr="00D26864">
                    <w:rPr>
                      <w:rFonts w:ascii="Times New Roman" w:eastAsia="Calibri" w:hAnsi="Times New Roman" w:cs="Times New Roman"/>
                    </w:rPr>
                    <w:t> </w:t>
                  </w:r>
                  <w:r w:rsidRPr="00D26864">
                    <w:rPr>
                      <w:rFonts w:ascii="Times New Roman" w:eastAsia="Calibri" w:hAnsi="Times New Roman" w:cs="Times New Roman"/>
                      <w:lang w:val="uk-UA"/>
                    </w:rPr>
                    <w:t>Виробнича санітарія і гігієни праці</w:t>
                  </w:r>
                </w:p>
              </w:tc>
              <w:tc>
                <w:tcPr>
                  <w:tcW w:w="588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  <w:b/>
                      <w:bCs/>
                      <w:lang w:val="uk-UA"/>
                    </w:rPr>
                    <w:t>12</w:t>
                  </w:r>
                </w:p>
              </w:tc>
              <w:tc>
                <w:tcPr>
                  <w:tcW w:w="712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857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</w:rPr>
                    <w:t>2</w:t>
                  </w:r>
                </w:p>
              </w:tc>
              <w:tc>
                <w:tcPr>
                  <w:tcW w:w="844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713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  <w:lang w:val="uk-UA"/>
                    </w:rPr>
                    <w:t>4</w:t>
                  </w:r>
                </w:p>
              </w:tc>
              <w:tc>
                <w:tcPr>
                  <w:tcW w:w="56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  <w:lang w:val="uk-UA"/>
                    </w:rPr>
                    <w:t>4</w:t>
                  </w:r>
                </w:p>
              </w:tc>
              <w:tc>
                <w:tcPr>
                  <w:tcW w:w="728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  <w:b/>
                      <w:bCs/>
                      <w:lang w:val="uk-UA"/>
                    </w:rPr>
                    <w:t>12</w:t>
                  </w:r>
                </w:p>
              </w:tc>
              <w:tc>
                <w:tcPr>
                  <w:tcW w:w="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620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70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2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  <w:lang w:val="uk-UA"/>
                    </w:rPr>
                    <w:t>11</w:t>
                  </w:r>
                </w:p>
              </w:tc>
            </w:tr>
            <w:tr w:rsidR="00BE7A46" w:rsidTr="00BE7A46">
              <w:trPr>
                <w:trHeight w:val="23"/>
                <w:jc w:val="center"/>
              </w:trPr>
              <w:tc>
                <w:tcPr>
                  <w:tcW w:w="2971" w:type="dxa"/>
                  <w:gridSpan w:val="2"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697C8C" w:rsidRPr="00D26864" w:rsidRDefault="00697C8C" w:rsidP="00D26864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lang w:val="uk-UA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  <w:lang w:val="uk-UA"/>
                    </w:rPr>
                    <w:t>Тема</w:t>
                  </w:r>
                  <w:r w:rsidRPr="00D26864">
                    <w:rPr>
                      <w:rFonts w:ascii="Times New Roman" w:eastAsia="Calibri" w:hAnsi="Times New Roman" w:cs="Times New Roman"/>
                    </w:rPr>
                    <w:t> </w:t>
                  </w:r>
                  <w:r w:rsidRPr="00D26864">
                    <w:rPr>
                      <w:rFonts w:ascii="Times New Roman" w:eastAsia="Calibri" w:hAnsi="Times New Roman" w:cs="Times New Roman"/>
                      <w:lang w:val="uk-UA"/>
                    </w:rPr>
                    <w:t>4.</w:t>
                  </w:r>
                  <w:r w:rsidRPr="00D26864">
                    <w:rPr>
                      <w:rFonts w:ascii="Times New Roman" w:eastAsia="Calibri" w:hAnsi="Times New Roman" w:cs="Times New Roman"/>
                    </w:rPr>
                    <w:t> </w:t>
                  </w:r>
                  <w:proofErr w:type="spellStart"/>
                  <w:r w:rsidRPr="00D26864">
                    <w:rPr>
                      <w:rFonts w:ascii="Times New Roman" w:eastAsia="Calibri" w:hAnsi="Times New Roman" w:cs="Times New Roman"/>
                    </w:rPr>
                    <w:t>Особливості</w:t>
                  </w:r>
                  <w:proofErr w:type="spellEnd"/>
                  <w:r w:rsidRPr="00D26864"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  <w:proofErr w:type="spellStart"/>
                  <w:r w:rsidRPr="00D26864">
                    <w:rPr>
                      <w:rFonts w:ascii="Times New Roman" w:eastAsia="Calibri" w:hAnsi="Times New Roman" w:cs="Times New Roman"/>
                    </w:rPr>
                    <w:t>виробничої</w:t>
                  </w:r>
                  <w:proofErr w:type="spellEnd"/>
                  <w:r w:rsidRPr="00D26864"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  <w:proofErr w:type="spellStart"/>
                  <w:r w:rsidRPr="00D26864">
                    <w:rPr>
                      <w:rFonts w:ascii="Times New Roman" w:eastAsia="Calibri" w:hAnsi="Times New Roman" w:cs="Times New Roman"/>
                    </w:rPr>
                    <w:t>безпеки</w:t>
                  </w:r>
                  <w:proofErr w:type="spellEnd"/>
                  <w:r w:rsidRPr="00D26864">
                    <w:rPr>
                      <w:rFonts w:ascii="Times New Roman" w:eastAsia="Calibri" w:hAnsi="Times New Roman" w:cs="Times New Roman"/>
                    </w:rPr>
                    <w:t xml:space="preserve"> при </w:t>
                  </w:r>
                  <w:proofErr w:type="spellStart"/>
                  <w:r w:rsidRPr="00D26864">
                    <w:rPr>
                      <w:rFonts w:ascii="Times New Roman" w:eastAsia="Calibri" w:hAnsi="Times New Roman" w:cs="Times New Roman"/>
                    </w:rPr>
                    <w:t>експлуатації</w:t>
                  </w:r>
                  <w:proofErr w:type="spellEnd"/>
                  <w:r w:rsidRPr="00D26864"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  <w:proofErr w:type="spellStart"/>
                  <w:r w:rsidRPr="00D26864">
                    <w:rPr>
                      <w:rFonts w:ascii="Times New Roman" w:eastAsia="Calibri" w:hAnsi="Times New Roman" w:cs="Times New Roman"/>
                    </w:rPr>
                    <w:t>комп’ютерної</w:t>
                  </w:r>
                  <w:proofErr w:type="spellEnd"/>
                  <w:r w:rsidRPr="00D26864"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  <w:proofErr w:type="spellStart"/>
                  <w:r w:rsidRPr="00D26864">
                    <w:rPr>
                      <w:rFonts w:ascii="Times New Roman" w:eastAsia="Calibri" w:hAnsi="Times New Roman" w:cs="Times New Roman"/>
                    </w:rPr>
                    <w:t>техніки</w:t>
                  </w:r>
                  <w:proofErr w:type="spellEnd"/>
                </w:p>
              </w:tc>
              <w:tc>
                <w:tcPr>
                  <w:tcW w:w="588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  <w:b/>
                      <w:bCs/>
                    </w:rPr>
                    <w:t>4</w:t>
                  </w:r>
                </w:p>
              </w:tc>
              <w:tc>
                <w:tcPr>
                  <w:tcW w:w="712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</w:rPr>
                    <w:t>2</w:t>
                  </w:r>
                </w:p>
              </w:tc>
              <w:tc>
                <w:tcPr>
                  <w:tcW w:w="857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844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713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56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</w:rPr>
                    <w:t>2</w:t>
                  </w:r>
                </w:p>
              </w:tc>
              <w:tc>
                <w:tcPr>
                  <w:tcW w:w="728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  <w:b/>
                      <w:bCs/>
                    </w:rPr>
                    <w:t>4</w:t>
                  </w:r>
                </w:p>
              </w:tc>
              <w:tc>
                <w:tcPr>
                  <w:tcW w:w="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  <w:b/>
                      <w:bCs/>
                    </w:rPr>
                    <w:t>–</w:t>
                  </w:r>
                </w:p>
              </w:tc>
              <w:tc>
                <w:tcPr>
                  <w:tcW w:w="620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70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2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</w:rPr>
                    <w:t>4</w:t>
                  </w:r>
                </w:p>
              </w:tc>
            </w:tr>
            <w:tr w:rsidR="00BE7A46" w:rsidTr="00BE7A46">
              <w:trPr>
                <w:trHeight w:val="23"/>
                <w:jc w:val="center"/>
              </w:trPr>
              <w:tc>
                <w:tcPr>
                  <w:tcW w:w="2971" w:type="dxa"/>
                  <w:gridSpan w:val="2"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697C8C" w:rsidRPr="00D26864" w:rsidRDefault="00697C8C" w:rsidP="00D26864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lang w:val="uk-UA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  <w:lang w:val="uk-UA"/>
                    </w:rPr>
                    <w:t>Тема</w:t>
                  </w:r>
                  <w:r w:rsidRPr="00D26864">
                    <w:rPr>
                      <w:rFonts w:ascii="Times New Roman" w:eastAsia="Calibri" w:hAnsi="Times New Roman" w:cs="Times New Roman"/>
                    </w:rPr>
                    <w:t> </w:t>
                  </w:r>
                  <w:r w:rsidRPr="00D26864">
                    <w:rPr>
                      <w:rFonts w:ascii="Times New Roman" w:eastAsia="Calibri" w:hAnsi="Times New Roman" w:cs="Times New Roman"/>
                      <w:lang w:val="uk-UA"/>
                    </w:rPr>
                    <w:t>5.</w:t>
                  </w:r>
                  <w:r w:rsidRPr="00D26864">
                    <w:rPr>
                      <w:rFonts w:ascii="Times New Roman" w:eastAsia="Calibri" w:hAnsi="Times New Roman" w:cs="Times New Roman"/>
                    </w:rPr>
                    <w:t> </w:t>
                  </w:r>
                  <w:r w:rsidRPr="00D26864">
                    <w:rPr>
                      <w:rFonts w:ascii="Times New Roman" w:eastAsia="Calibri" w:hAnsi="Times New Roman" w:cs="Times New Roman"/>
                      <w:lang w:val="uk-UA"/>
                    </w:rPr>
                    <w:t>Аналіз умов праці за показниками шкідливості та небезпечності чинників виробничого середовища, важкості та напруженості трудового процесу</w:t>
                  </w:r>
                </w:p>
              </w:tc>
              <w:tc>
                <w:tcPr>
                  <w:tcW w:w="588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  <w:b/>
                      <w:bCs/>
                    </w:rPr>
                    <w:t>4</w:t>
                  </w:r>
                </w:p>
              </w:tc>
              <w:tc>
                <w:tcPr>
                  <w:tcW w:w="712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857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</w:rPr>
                    <w:t>2</w:t>
                  </w:r>
                </w:p>
              </w:tc>
              <w:tc>
                <w:tcPr>
                  <w:tcW w:w="844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713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</w:rPr>
                    <w:t>2</w:t>
                  </w:r>
                </w:p>
              </w:tc>
              <w:tc>
                <w:tcPr>
                  <w:tcW w:w="56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728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  <w:b/>
                      <w:bCs/>
                    </w:rPr>
                    <w:t>4</w:t>
                  </w:r>
                </w:p>
              </w:tc>
              <w:tc>
                <w:tcPr>
                  <w:tcW w:w="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  <w:b/>
                      <w:bCs/>
                    </w:rPr>
                    <w:t>–</w:t>
                  </w:r>
                </w:p>
              </w:tc>
              <w:tc>
                <w:tcPr>
                  <w:tcW w:w="620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70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2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</w:rPr>
                    <w:t>4</w:t>
                  </w:r>
                </w:p>
              </w:tc>
            </w:tr>
            <w:tr w:rsidR="00BE7A46" w:rsidTr="00BE7A46">
              <w:trPr>
                <w:trHeight w:val="23"/>
                <w:jc w:val="center"/>
              </w:trPr>
              <w:tc>
                <w:tcPr>
                  <w:tcW w:w="2971" w:type="dxa"/>
                  <w:gridSpan w:val="2"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697C8C" w:rsidRPr="00D26864" w:rsidRDefault="00697C8C" w:rsidP="00D26864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lang w:val="uk-UA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  <w:lang w:val="uk-UA"/>
                    </w:rPr>
                    <w:t>Тема</w:t>
                  </w:r>
                  <w:r w:rsidRPr="00D26864">
                    <w:rPr>
                      <w:rFonts w:ascii="Times New Roman" w:eastAsia="Calibri" w:hAnsi="Times New Roman" w:cs="Times New Roman"/>
                    </w:rPr>
                    <w:t> </w:t>
                  </w:r>
                  <w:r w:rsidRPr="00D26864">
                    <w:rPr>
                      <w:rFonts w:ascii="Times New Roman" w:eastAsia="Calibri" w:hAnsi="Times New Roman" w:cs="Times New Roman"/>
                      <w:lang w:val="uk-UA"/>
                    </w:rPr>
                    <w:t>6.</w:t>
                  </w:r>
                  <w:r w:rsidRPr="00D26864">
                    <w:rPr>
                      <w:rFonts w:ascii="Times New Roman" w:eastAsia="Calibri" w:hAnsi="Times New Roman" w:cs="Times New Roman"/>
                    </w:rPr>
                    <w:t> </w:t>
                  </w:r>
                  <w:r w:rsidRPr="00D26864">
                    <w:rPr>
                      <w:rFonts w:ascii="Times New Roman" w:eastAsia="Calibri" w:hAnsi="Times New Roman" w:cs="Times New Roman"/>
                      <w:lang w:val="uk-UA"/>
                    </w:rPr>
                    <w:t>Електробезпека</w:t>
                  </w:r>
                </w:p>
              </w:tc>
              <w:tc>
                <w:tcPr>
                  <w:tcW w:w="588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  <w:b/>
                      <w:bCs/>
                    </w:rPr>
                    <w:t>6</w:t>
                  </w:r>
                </w:p>
              </w:tc>
              <w:tc>
                <w:tcPr>
                  <w:tcW w:w="712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857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</w:rPr>
                    <w:t>2</w:t>
                  </w:r>
                </w:p>
              </w:tc>
              <w:tc>
                <w:tcPr>
                  <w:tcW w:w="844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713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</w:rPr>
                    <w:t>2</w:t>
                  </w:r>
                </w:p>
              </w:tc>
              <w:tc>
                <w:tcPr>
                  <w:tcW w:w="56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</w:rPr>
                    <w:t>2</w:t>
                  </w:r>
                </w:p>
              </w:tc>
              <w:tc>
                <w:tcPr>
                  <w:tcW w:w="728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  <w:b/>
                      <w:bCs/>
                    </w:rPr>
                    <w:t>6</w:t>
                  </w:r>
                </w:p>
              </w:tc>
              <w:tc>
                <w:tcPr>
                  <w:tcW w:w="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620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70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2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</w:rPr>
                    <w:t>6</w:t>
                  </w:r>
                </w:p>
              </w:tc>
            </w:tr>
            <w:tr w:rsidR="00BE7A46" w:rsidTr="00BE7A46">
              <w:trPr>
                <w:trHeight w:val="23"/>
                <w:jc w:val="center"/>
              </w:trPr>
              <w:tc>
                <w:tcPr>
                  <w:tcW w:w="2971" w:type="dxa"/>
                  <w:gridSpan w:val="2"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697C8C" w:rsidRPr="00D26864" w:rsidRDefault="00697C8C" w:rsidP="00D26864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lang w:val="uk-UA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  <w:lang w:val="uk-UA"/>
                    </w:rPr>
                    <w:t>Тема</w:t>
                  </w:r>
                  <w:r w:rsidRPr="00D26864">
                    <w:rPr>
                      <w:rFonts w:ascii="Times New Roman" w:eastAsia="Calibri" w:hAnsi="Times New Roman" w:cs="Times New Roman"/>
                    </w:rPr>
                    <w:t> </w:t>
                  </w:r>
                  <w:r w:rsidRPr="00D26864">
                    <w:rPr>
                      <w:rFonts w:ascii="Times New Roman" w:eastAsia="Calibri" w:hAnsi="Times New Roman" w:cs="Times New Roman"/>
                      <w:lang w:val="uk-UA"/>
                    </w:rPr>
                    <w:t>7.</w:t>
                  </w:r>
                  <w:r w:rsidRPr="00D26864">
                    <w:rPr>
                      <w:rFonts w:ascii="Times New Roman" w:eastAsia="Calibri" w:hAnsi="Times New Roman" w:cs="Times New Roman"/>
                    </w:rPr>
                    <w:t> </w:t>
                  </w:r>
                  <w:r w:rsidRPr="00D26864">
                    <w:rPr>
                      <w:rFonts w:ascii="Times New Roman" w:eastAsia="Calibri" w:hAnsi="Times New Roman" w:cs="Times New Roman"/>
                      <w:lang w:val="uk-UA"/>
                    </w:rPr>
                    <w:t>Пожежна безпека</w:t>
                  </w:r>
                </w:p>
              </w:tc>
              <w:tc>
                <w:tcPr>
                  <w:tcW w:w="588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  <w:b/>
                      <w:bCs/>
                    </w:rPr>
                    <w:t>3</w:t>
                  </w:r>
                </w:p>
              </w:tc>
              <w:tc>
                <w:tcPr>
                  <w:tcW w:w="712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857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</w:rPr>
                    <w:t>2</w:t>
                  </w:r>
                </w:p>
              </w:tc>
              <w:tc>
                <w:tcPr>
                  <w:tcW w:w="844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713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56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</w:rPr>
                    <w:t>1</w:t>
                  </w:r>
                </w:p>
              </w:tc>
              <w:tc>
                <w:tcPr>
                  <w:tcW w:w="728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  <w:b/>
                      <w:bCs/>
                    </w:rPr>
                    <w:t>3</w:t>
                  </w:r>
                </w:p>
              </w:tc>
              <w:tc>
                <w:tcPr>
                  <w:tcW w:w="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620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</w:rPr>
                    <w:t>–</w:t>
                  </w:r>
                </w:p>
              </w:tc>
              <w:tc>
                <w:tcPr>
                  <w:tcW w:w="70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2" w:space="0" w:color="000000"/>
                  </w:tcBorders>
                  <w:shd w:val="clear" w:color="auto" w:fill="FFFFFF"/>
                  <w:vAlign w:val="bottom"/>
                </w:tcPr>
                <w:p w:rsidR="00697C8C" w:rsidRPr="00D26864" w:rsidRDefault="00697C8C" w:rsidP="00D2686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D26864">
                    <w:rPr>
                      <w:rFonts w:ascii="Times New Roman" w:eastAsia="Calibri" w:hAnsi="Times New Roman" w:cs="Times New Roman"/>
                    </w:rPr>
                    <w:t>3</w:t>
                  </w:r>
                </w:p>
              </w:tc>
            </w:tr>
            <w:tr w:rsidR="00BE7A46" w:rsidTr="00BE7A46">
              <w:trPr>
                <w:gridAfter w:val="1"/>
                <w:wAfter w:w="16" w:type="dxa"/>
                <w:trHeight w:val="23"/>
                <w:jc w:val="center"/>
              </w:trPr>
              <w:tc>
                <w:tcPr>
                  <w:tcW w:w="336" w:type="dxa"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BD6E38" w:rsidRPr="00BD6E38" w:rsidRDefault="00BD6E38" w:rsidP="00931385">
                  <w:pPr>
                    <w:shd w:val="clear" w:color="auto" w:fill="FFFFFF"/>
                    <w:snapToGrid w:val="0"/>
                    <w:spacing w:before="60"/>
                    <w:jc w:val="center"/>
                    <w:rPr>
                      <w:rFonts w:ascii="Times New Roman" w:eastAsia="Calibri" w:hAnsi="Times New Roman" w:cs="Times New Roman"/>
                      <w:lang w:val="uk-UA"/>
                    </w:rPr>
                  </w:pPr>
                </w:p>
              </w:tc>
              <w:tc>
                <w:tcPr>
                  <w:tcW w:w="2656" w:type="dxa"/>
                  <w:gridSpan w:val="2"/>
                  <w:tcBorders>
                    <w:top w:val="single" w:sz="4" w:space="0" w:color="000000"/>
                    <w:bottom w:val="single" w:sz="12" w:space="0" w:color="000000"/>
                  </w:tcBorders>
                  <w:shd w:val="clear" w:color="auto" w:fill="FFFFFF"/>
                  <w:vAlign w:val="bottom"/>
                </w:tcPr>
                <w:p w:rsidR="00BD6E38" w:rsidRPr="00BD6E38" w:rsidRDefault="00BD6E38" w:rsidP="00931385">
                  <w:pPr>
                    <w:shd w:val="clear" w:color="auto" w:fill="FFFFFF"/>
                    <w:spacing w:before="60"/>
                    <w:rPr>
                      <w:rFonts w:ascii="Times New Roman" w:eastAsia="Calibri" w:hAnsi="Times New Roman" w:cs="Times New Roman"/>
                    </w:rPr>
                  </w:pPr>
                  <w:r w:rsidRPr="00BD6E38">
                    <w:rPr>
                      <w:rFonts w:ascii="Times New Roman" w:eastAsia="Calibri" w:hAnsi="Times New Roman" w:cs="Times New Roman"/>
                      <w:lang w:val="uk-UA"/>
                    </w:rPr>
                    <w:t>Разом за змістовим модулем 2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BD6E38" w:rsidRDefault="00BD6E38" w:rsidP="00931385">
                  <w:pPr>
                    <w:shd w:val="clear" w:color="auto" w:fill="FFFFFF"/>
                    <w:spacing w:before="60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D6E38">
                    <w:rPr>
                      <w:rFonts w:ascii="Times New Roman" w:eastAsia="Calibri" w:hAnsi="Times New Roman" w:cs="Times New Roman"/>
                      <w:b/>
                      <w:lang w:val="uk-UA"/>
                    </w:rPr>
                    <w:t>45</w:t>
                  </w:r>
                </w:p>
              </w:tc>
              <w:tc>
                <w:tcPr>
                  <w:tcW w:w="712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BD6E38" w:rsidRDefault="00BD6E38" w:rsidP="00931385">
                  <w:pPr>
                    <w:shd w:val="clear" w:color="auto" w:fill="FFFFFF"/>
                    <w:spacing w:before="60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D6E38">
                    <w:rPr>
                      <w:rFonts w:ascii="Times New Roman" w:eastAsia="Calibri" w:hAnsi="Times New Roman" w:cs="Times New Roman"/>
                      <w:lang w:val="uk-UA"/>
                    </w:rPr>
                    <w:t>8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BD6E38" w:rsidRDefault="00BD6E38" w:rsidP="00931385">
                  <w:pPr>
                    <w:shd w:val="clear" w:color="auto" w:fill="FFFFFF"/>
                    <w:spacing w:before="60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D6E38">
                    <w:rPr>
                      <w:rFonts w:ascii="Times New Roman" w:eastAsia="Calibri" w:hAnsi="Times New Roman" w:cs="Times New Roman"/>
                    </w:rPr>
                    <w:t>8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BD6E38" w:rsidRDefault="00BD6E38" w:rsidP="00931385">
                  <w:pPr>
                    <w:shd w:val="clear" w:color="auto" w:fill="FFFFFF"/>
                    <w:spacing w:before="60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D6E38">
                    <w:rPr>
                      <w:rFonts w:ascii="Times New Roman" w:eastAsia="Calibri" w:hAnsi="Times New Roman" w:cs="Times New Roman"/>
                      <w:lang w:val="en-US"/>
                    </w:rPr>
                    <w:t>–</w:t>
                  </w:r>
                </w:p>
              </w:tc>
              <w:tc>
                <w:tcPr>
                  <w:tcW w:w="713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BD6E38" w:rsidRDefault="00BD6E38" w:rsidP="00931385">
                  <w:pPr>
                    <w:shd w:val="clear" w:color="auto" w:fill="FFFFFF"/>
                    <w:spacing w:before="60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D6E38">
                    <w:rPr>
                      <w:rFonts w:ascii="Times New Roman" w:eastAsia="Calibri" w:hAnsi="Times New Roman" w:cs="Times New Roman"/>
                      <w:lang w:val="uk-UA"/>
                    </w:rPr>
                    <w:t>1</w:t>
                  </w:r>
                  <w:r w:rsidRPr="00BD6E38">
                    <w:rPr>
                      <w:rFonts w:ascii="Times New Roman" w:eastAsia="Calibri" w:hAnsi="Times New Roman" w:cs="Times New Roman"/>
                    </w:rPr>
                    <w:t>4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BD6E38" w:rsidRDefault="00BD6E38" w:rsidP="00931385">
                  <w:pPr>
                    <w:shd w:val="clear" w:color="auto" w:fill="FFFFFF"/>
                    <w:spacing w:before="60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D6E38">
                    <w:rPr>
                      <w:rFonts w:ascii="Times New Roman" w:eastAsia="Calibri" w:hAnsi="Times New Roman" w:cs="Times New Roman"/>
                      <w:lang w:val="uk-UA"/>
                    </w:rPr>
                    <w:t>15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BD6E38" w:rsidRDefault="00BD6E38" w:rsidP="00931385">
                  <w:pPr>
                    <w:shd w:val="clear" w:color="auto" w:fill="FFFFFF"/>
                    <w:spacing w:before="60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D6E38">
                    <w:rPr>
                      <w:rFonts w:ascii="Times New Roman" w:eastAsia="Calibri" w:hAnsi="Times New Roman" w:cs="Times New Roman"/>
                      <w:b/>
                      <w:lang w:val="uk-UA"/>
                    </w:rPr>
                    <w:t>45</w:t>
                  </w:r>
                </w:p>
              </w:tc>
              <w:tc>
                <w:tcPr>
                  <w:tcW w:w="713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BD6E38" w:rsidRDefault="00BD6E38" w:rsidP="00931385">
                  <w:pPr>
                    <w:shd w:val="clear" w:color="auto" w:fill="FFFFFF"/>
                    <w:spacing w:before="60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D6E38">
                    <w:rPr>
                      <w:rFonts w:ascii="Times New Roman" w:eastAsia="Calibri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BD6E38" w:rsidRPr="00BD6E38" w:rsidRDefault="00BD6E38" w:rsidP="00931385">
                  <w:pPr>
                    <w:shd w:val="clear" w:color="auto" w:fill="FFFFFF"/>
                    <w:spacing w:before="60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D6E38">
                    <w:rPr>
                      <w:rFonts w:ascii="Times New Roman" w:eastAsia="Calibri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73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2" w:space="0" w:color="000000"/>
                  </w:tcBorders>
                  <w:shd w:val="clear" w:color="auto" w:fill="FFFFFF"/>
                  <w:vAlign w:val="bottom"/>
                </w:tcPr>
                <w:p w:rsidR="00BD6E38" w:rsidRPr="00BD6E38" w:rsidRDefault="00BD6E38" w:rsidP="00931385">
                  <w:pPr>
                    <w:shd w:val="clear" w:color="auto" w:fill="FFFFFF"/>
                    <w:spacing w:before="60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D6E38">
                    <w:rPr>
                      <w:rFonts w:ascii="Times New Roman" w:eastAsia="Calibri" w:hAnsi="Times New Roman" w:cs="Times New Roman"/>
                      <w:lang w:val="uk-UA"/>
                    </w:rPr>
                    <w:t>42</w:t>
                  </w:r>
                </w:p>
              </w:tc>
            </w:tr>
            <w:tr w:rsidR="00BE7A46" w:rsidRPr="003213B9" w:rsidTr="00BE7A46">
              <w:trPr>
                <w:gridAfter w:val="1"/>
                <w:wAfter w:w="16" w:type="dxa"/>
                <w:trHeight w:val="23"/>
                <w:jc w:val="center"/>
              </w:trPr>
              <w:tc>
                <w:tcPr>
                  <w:tcW w:w="336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</w:tcBorders>
                  <w:shd w:val="clear" w:color="auto" w:fill="FFFFFF"/>
                </w:tcPr>
                <w:p w:rsidR="00BD6E38" w:rsidRPr="00BD6E38" w:rsidRDefault="00BD6E38" w:rsidP="00931385">
                  <w:pPr>
                    <w:shd w:val="clear" w:color="auto" w:fill="FFFFFF"/>
                    <w:snapToGrid w:val="0"/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uk-UA"/>
                    </w:rPr>
                  </w:pPr>
                </w:p>
              </w:tc>
              <w:tc>
                <w:tcPr>
                  <w:tcW w:w="2656" w:type="dxa"/>
                  <w:gridSpan w:val="2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FFFFFF"/>
                </w:tcPr>
                <w:p w:rsidR="00BD6E38" w:rsidRPr="00BD6E38" w:rsidRDefault="00BD6E38" w:rsidP="00931385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BD6E38">
                    <w:rPr>
                      <w:rFonts w:ascii="Times New Roman" w:eastAsia="Calibri" w:hAnsi="Times New Roman" w:cs="Times New Roman"/>
                      <w:b/>
                      <w:lang w:val="uk-UA"/>
                    </w:rPr>
                    <w:t>Усього годин:</w:t>
                  </w:r>
                </w:p>
              </w:tc>
              <w:tc>
                <w:tcPr>
                  <w:tcW w:w="56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</w:tcBorders>
                  <w:shd w:val="clear" w:color="auto" w:fill="FFFFFF"/>
                  <w:vAlign w:val="bottom"/>
                </w:tcPr>
                <w:p w:rsidR="00BD6E38" w:rsidRPr="00BD6E38" w:rsidRDefault="00BD6E38" w:rsidP="00931385">
                  <w:pPr>
                    <w:shd w:val="clear" w:color="auto" w:fill="FFFFFF"/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D6E38">
                    <w:rPr>
                      <w:rFonts w:ascii="Times New Roman" w:eastAsia="Calibri" w:hAnsi="Times New Roman" w:cs="Times New Roman"/>
                      <w:b/>
                      <w:lang w:val="uk-UA"/>
                    </w:rPr>
                    <w:t>90</w:t>
                  </w:r>
                </w:p>
              </w:tc>
              <w:tc>
                <w:tcPr>
                  <w:tcW w:w="71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</w:tcBorders>
                  <w:shd w:val="clear" w:color="auto" w:fill="FFFFFF"/>
                  <w:vAlign w:val="bottom"/>
                </w:tcPr>
                <w:p w:rsidR="00BD6E38" w:rsidRPr="00BD6E38" w:rsidRDefault="00BD6E38" w:rsidP="00931385">
                  <w:pPr>
                    <w:shd w:val="clear" w:color="auto" w:fill="FFFFFF"/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D6E38">
                    <w:rPr>
                      <w:rFonts w:ascii="Times New Roman" w:eastAsia="Calibri" w:hAnsi="Times New Roman" w:cs="Times New Roman"/>
                      <w:b/>
                      <w:lang w:val="uk-UA"/>
                    </w:rPr>
                    <w:t>14</w:t>
                  </w:r>
                </w:p>
              </w:tc>
              <w:tc>
                <w:tcPr>
                  <w:tcW w:w="850" w:type="dxa"/>
                  <w:tcBorders>
                    <w:top w:val="single" w:sz="12" w:space="0" w:color="000000"/>
                    <w:left w:val="single" w:sz="8" w:space="0" w:color="000000"/>
                    <w:bottom w:val="single" w:sz="12" w:space="0" w:color="000000"/>
                  </w:tcBorders>
                  <w:shd w:val="clear" w:color="auto" w:fill="FFFFFF"/>
                  <w:vAlign w:val="bottom"/>
                </w:tcPr>
                <w:p w:rsidR="00BD6E38" w:rsidRPr="00BD6E38" w:rsidRDefault="00BD6E38" w:rsidP="00931385">
                  <w:pPr>
                    <w:shd w:val="clear" w:color="auto" w:fill="FFFFFF"/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D6E38">
                    <w:rPr>
                      <w:rFonts w:ascii="Times New Roman" w:eastAsia="Calibri" w:hAnsi="Times New Roman" w:cs="Times New Roman"/>
                      <w:b/>
                      <w:lang w:val="uk-UA"/>
                    </w:rPr>
                    <w:t>14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12" w:space="0" w:color="000000"/>
                    <w:left w:val="single" w:sz="8" w:space="0" w:color="000000"/>
                    <w:bottom w:val="single" w:sz="12" w:space="0" w:color="000000"/>
                  </w:tcBorders>
                  <w:shd w:val="clear" w:color="auto" w:fill="FFFFFF"/>
                  <w:vAlign w:val="bottom"/>
                </w:tcPr>
                <w:p w:rsidR="00BD6E38" w:rsidRPr="00BD6E38" w:rsidRDefault="00BD6E38" w:rsidP="00931385">
                  <w:pPr>
                    <w:shd w:val="clear" w:color="auto" w:fill="FFFFFF"/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D6E38">
                    <w:rPr>
                      <w:rFonts w:ascii="Times New Roman" w:eastAsia="Calibri" w:hAnsi="Times New Roman" w:cs="Times New Roman"/>
                      <w:b/>
                      <w:lang w:val="uk-UA"/>
                    </w:rPr>
                    <w:t>2</w:t>
                  </w:r>
                </w:p>
              </w:tc>
              <w:tc>
                <w:tcPr>
                  <w:tcW w:w="713" w:type="dxa"/>
                  <w:tcBorders>
                    <w:top w:val="single" w:sz="12" w:space="0" w:color="000000"/>
                    <w:left w:val="single" w:sz="8" w:space="0" w:color="000000"/>
                    <w:bottom w:val="single" w:sz="12" w:space="0" w:color="000000"/>
                  </w:tcBorders>
                  <w:shd w:val="clear" w:color="auto" w:fill="FFFFFF"/>
                  <w:vAlign w:val="bottom"/>
                </w:tcPr>
                <w:p w:rsidR="00BD6E38" w:rsidRPr="00BD6E38" w:rsidRDefault="00BD6E38" w:rsidP="00931385">
                  <w:pPr>
                    <w:shd w:val="clear" w:color="auto" w:fill="FFFFFF"/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D6E38">
                    <w:rPr>
                      <w:rFonts w:ascii="Times New Roman" w:eastAsia="Calibri" w:hAnsi="Times New Roman" w:cs="Times New Roman"/>
                      <w:b/>
                      <w:lang w:val="uk-UA"/>
                    </w:rPr>
                    <w:t>30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12" w:space="0" w:color="000000"/>
                    <w:left w:val="single" w:sz="8" w:space="0" w:color="000000"/>
                    <w:bottom w:val="single" w:sz="12" w:space="0" w:color="000000"/>
                  </w:tcBorders>
                  <w:shd w:val="clear" w:color="auto" w:fill="FFFFFF"/>
                  <w:vAlign w:val="bottom"/>
                </w:tcPr>
                <w:p w:rsidR="00BD6E38" w:rsidRPr="00BD6E38" w:rsidRDefault="00BD6E38" w:rsidP="00931385">
                  <w:pPr>
                    <w:shd w:val="clear" w:color="auto" w:fill="FFFFFF"/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D6E38">
                    <w:rPr>
                      <w:rFonts w:ascii="Times New Roman" w:eastAsia="Calibri" w:hAnsi="Times New Roman" w:cs="Times New Roman"/>
                      <w:b/>
                      <w:lang w:val="uk-UA"/>
                    </w:rPr>
                    <w:t>30</w:t>
                  </w:r>
                </w:p>
              </w:tc>
              <w:tc>
                <w:tcPr>
                  <w:tcW w:w="708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</w:tcBorders>
                  <w:shd w:val="clear" w:color="auto" w:fill="FFFFFF"/>
                  <w:vAlign w:val="bottom"/>
                </w:tcPr>
                <w:p w:rsidR="00BD6E38" w:rsidRPr="00BD6E38" w:rsidRDefault="00BD6E38" w:rsidP="00931385">
                  <w:pPr>
                    <w:shd w:val="clear" w:color="auto" w:fill="FFFFFF"/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D6E38">
                    <w:rPr>
                      <w:rFonts w:ascii="Times New Roman" w:eastAsia="Calibri" w:hAnsi="Times New Roman" w:cs="Times New Roman"/>
                      <w:b/>
                      <w:lang w:val="uk-UA"/>
                    </w:rPr>
                    <w:t>90</w:t>
                  </w:r>
                </w:p>
              </w:tc>
              <w:tc>
                <w:tcPr>
                  <w:tcW w:w="713" w:type="dxa"/>
                  <w:gridSpan w:val="2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</w:tcBorders>
                  <w:shd w:val="clear" w:color="auto" w:fill="FFFFFF"/>
                  <w:vAlign w:val="bottom"/>
                </w:tcPr>
                <w:p w:rsidR="00BD6E38" w:rsidRPr="00BD6E38" w:rsidRDefault="00BD6E38" w:rsidP="00931385">
                  <w:pPr>
                    <w:shd w:val="clear" w:color="auto" w:fill="FFFFFF"/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D6E38">
                    <w:rPr>
                      <w:rFonts w:ascii="Times New Roman" w:eastAsia="Calibri" w:hAnsi="Times New Roman" w:cs="Times New Roman"/>
                      <w:b/>
                      <w:lang w:val="uk-UA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12" w:space="0" w:color="000000"/>
                    <w:left w:val="single" w:sz="8" w:space="0" w:color="000000"/>
                    <w:bottom w:val="single" w:sz="12" w:space="0" w:color="000000"/>
                  </w:tcBorders>
                  <w:shd w:val="clear" w:color="auto" w:fill="FFFFFF"/>
                  <w:vAlign w:val="bottom"/>
                </w:tcPr>
                <w:p w:rsidR="00BD6E38" w:rsidRPr="00BD6E38" w:rsidRDefault="00BD6E38" w:rsidP="00931385">
                  <w:pPr>
                    <w:shd w:val="clear" w:color="auto" w:fill="FFFFFF"/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D6E38">
                    <w:rPr>
                      <w:rFonts w:ascii="Times New Roman" w:eastAsia="Calibri" w:hAnsi="Times New Roman" w:cs="Times New Roman"/>
                      <w:b/>
                      <w:lang w:val="uk-UA"/>
                    </w:rPr>
                    <w:t>2</w:t>
                  </w:r>
                </w:p>
              </w:tc>
              <w:tc>
                <w:tcPr>
                  <w:tcW w:w="739" w:type="dxa"/>
                  <w:gridSpan w:val="2"/>
                  <w:tcBorders>
                    <w:top w:val="single" w:sz="12" w:space="0" w:color="000000"/>
                    <w:left w:val="single" w:sz="8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FFFFFF"/>
                  <w:vAlign w:val="bottom"/>
                </w:tcPr>
                <w:p w:rsidR="00BD6E38" w:rsidRPr="00BD6E38" w:rsidRDefault="00BD6E38" w:rsidP="00931385">
                  <w:pPr>
                    <w:shd w:val="clear" w:color="auto" w:fill="FFFFFF"/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D6E38">
                    <w:rPr>
                      <w:rFonts w:ascii="Times New Roman" w:eastAsia="Calibri" w:hAnsi="Times New Roman" w:cs="Times New Roman"/>
                      <w:b/>
                      <w:lang w:val="uk-UA"/>
                    </w:rPr>
                    <w:t>84</w:t>
                  </w:r>
                </w:p>
              </w:tc>
            </w:tr>
          </w:tbl>
          <w:p w:rsidR="0007240E" w:rsidRPr="0007240E" w:rsidRDefault="00BD6E38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Самостійна робота</w:t>
            </w:r>
          </w:p>
        </w:tc>
      </w:tr>
      <w:tr w:rsidR="0007240E" w:rsidRPr="008D13E8" w:rsidTr="00BD6E38">
        <w:trPr>
          <w:gridAfter w:val="1"/>
          <w:wAfter w:w="14" w:type="dxa"/>
        </w:trPr>
        <w:tc>
          <w:tcPr>
            <w:tcW w:w="10159" w:type="dxa"/>
            <w:gridSpan w:val="2"/>
          </w:tcPr>
          <w:p w:rsidR="0007240E" w:rsidRPr="004130ED" w:rsidRDefault="0007240E" w:rsidP="0007240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Самостійна робота включає вивчення лекційних матеріалів, виконання лабораторних та практичних робіт, отримання індивідуального завдання. Кількість годин вказана в розділі 7. Графік консультативної допомоги та розклад контрольних заходів здобувач отримує на кафедрі.</w:t>
            </w:r>
          </w:p>
        </w:tc>
      </w:tr>
      <w:tr w:rsidR="0007240E" w:rsidRPr="008D13E8" w:rsidTr="00BD6E38">
        <w:trPr>
          <w:gridAfter w:val="1"/>
          <w:wAfter w:w="14" w:type="dxa"/>
        </w:trPr>
        <w:tc>
          <w:tcPr>
            <w:tcW w:w="10159" w:type="dxa"/>
            <w:gridSpan w:val="2"/>
          </w:tcPr>
          <w:p w:rsidR="0007240E" w:rsidRPr="004130ED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Система та критерії оцінювання курсу</w:t>
            </w:r>
          </w:p>
        </w:tc>
      </w:tr>
      <w:tr w:rsidR="0007240E" w:rsidRPr="008D13E8" w:rsidTr="00BD6E38">
        <w:trPr>
          <w:gridAfter w:val="1"/>
          <w:wAfter w:w="14" w:type="dxa"/>
        </w:trPr>
        <w:tc>
          <w:tcPr>
            <w:tcW w:w="10159" w:type="dxa"/>
            <w:gridSpan w:val="2"/>
          </w:tcPr>
          <w:tbl>
            <w:tblPr>
              <w:tblW w:w="502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2965"/>
              <w:gridCol w:w="858"/>
              <w:gridCol w:w="1297"/>
              <w:gridCol w:w="4857"/>
            </w:tblGrid>
            <w:tr w:rsidR="0007240E" w:rsidRPr="00117832" w:rsidTr="00BD6E38">
              <w:tc>
                <w:tcPr>
                  <w:tcW w:w="1486" w:type="pct"/>
                  <w:vAlign w:val="center"/>
                </w:tcPr>
                <w:p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Стратегія оцінювання</w:t>
                  </w:r>
                </w:p>
              </w:tc>
              <w:tc>
                <w:tcPr>
                  <w:tcW w:w="430" w:type="pct"/>
                  <w:vAlign w:val="center"/>
                </w:tcPr>
                <w:p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Вага,</w:t>
                  </w: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%</w:t>
                  </w:r>
                </w:p>
              </w:tc>
              <w:tc>
                <w:tcPr>
                  <w:tcW w:w="650" w:type="pct"/>
                  <w:vAlign w:val="center"/>
                </w:tcPr>
                <w:p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Термін</w:t>
                  </w:r>
                </w:p>
              </w:tc>
              <w:tc>
                <w:tcPr>
                  <w:tcW w:w="2434" w:type="pct"/>
                  <w:vAlign w:val="center"/>
                </w:tcPr>
                <w:p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Критерії оцінювання</w:t>
                  </w:r>
                </w:p>
              </w:tc>
            </w:tr>
            <w:tr w:rsidR="0007240E" w:rsidRPr="00117832" w:rsidTr="00BD6E38">
              <w:tc>
                <w:tcPr>
                  <w:tcW w:w="1486" w:type="pct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поточне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оцінювання</w:t>
                  </w:r>
                  <w:proofErr w:type="spellEnd"/>
                </w:p>
              </w:tc>
              <w:tc>
                <w:tcPr>
                  <w:tcW w:w="430" w:type="pct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впродовж семестру</w:t>
                  </w:r>
                </w:p>
              </w:tc>
              <w:tc>
                <w:tcPr>
                  <w:tcW w:w="2434" w:type="pct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теоретичний звіт за кожною темою</w:t>
                  </w:r>
                </w:p>
              </w:tc>
            </w:tr>
            <w:tr w:rsidR="0007240E" w:rsidRPr="00117832" w:rsidTr="00BD6E38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Лабораторні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практичні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оти</w:t>
                  </w:r>
                  <w:proofErr w:type="spellEnd"/>
                </w:p>
              </w:tc>
              <w:tc>
                <w:tcPr>
                  <w:tcW w:w="430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захист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лабораторних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робі</w:t>
                  </w:r>
                  <w:proofErr w:type="gram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proofErr w:type="spellEnd"/>
                  <w:proofErr w:type="gramEnd"/>
                </w:p>
              </w:tc>
            </w:tr>
            <w:tr w:rsidR="0007240E" w:rsidRPr="00117832" w:rsidTr="00BD6E38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Розрахунково-графічна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робота</w:t>
                  </w:r>
                </w:p>
              </w:tc>
              <w:tc>
                <w:tcPr>
                  <w:tcW w:w="430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захист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розрахунково-графічної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роботи</w:t>
                  </w:r>
                  <w:proofErr w:type="spellEnd"/>
                </w:p>
              </w:tc>
            </w:tr>
            <w:tr w:rsidR="0007240E" w:rsidRPr="00117832" w:rsidTr="00BD6E38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Вирішення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тестових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завдань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матер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іалів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лекцій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30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тестове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оцінювання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знань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матеріалу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лекцій</w:t>
                  </w:r>
                  <w:proofErr w:type="spellEnd"/>
                </w:p>
              </w:tc>
            </w:tr>
            <w:tr w:rsidR="0007240E" w:rsidRPr="00117832" w:rsidTr="00BD6E38">
              <w:tc>
                <w:tcPr>
                  <w:tcW w:w="1486" w:type="pct"/>
                  <w:vMerge w:val="restar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складання заліку</w:t>
                  </w:r>
                </w:p>
              </w:tc>
              <w:tc>
                <w:tcPr>
                  <w:tcW w:w="430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21D79">
                    <w:rPr>
                      <w:rFonts w:ascii="Times New Roman" w:hAnsi="Times New Roman"/>
                      <w:sz w:val="20"/>
                      <w:szCs w:val="20"/>
                    </w:rPr>
                    <w:t>60-100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ісля</w:t>
                  </w:r>
                  <w:proofErr w:type="spellEnd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модулю</w:t>
                  </w:r>
                </w:p>
              </w:tc>
              <w:tc>
                <w:tcPr>
                  <w:tcW w:w="2434" w:type="pct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зараховано</w:t>
                  </w:r>
                </w:p>
              </w:tc>
            </w:tr>
            <w:tr w:rsidR="0007240E" w:rsidRPr="00117832" w:rsidTr="00BD6E38">
              <w:tc>
                <w:tcPr>
                  <w:tcW w:w="1486" w:type="pct"/>
                  <w:vMerge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35-59</w:t>
                  </w:r>
                </w:p>
              </w:tc>
              <w:tc>
                <w:tcPr>
                  <w:tcW w:w="650" w:type="pct"/>
                  <w:vMerge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можливістю повторного складання</w:t>
                  </w:r>
                </w:p>
              </w:tc>
            </w:tr>
            <w:tr w:rsidR="0007240E" w:rsidRPr="00117832" w:rsidTr="00BD6E38">
              <w:tc>
                <w:tcPr>
                  <w:tcW w:w="1486" w:type="pct"/>
                  <w:vMerge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1-34</w:t>
                  </w:r>
                </w:p>
              </w:tc>
              <w:tc>
                <w:tcPr>
                  <w:tcW w:w="650" w:type="pct"/>
                  <w:vMerge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обов’язковим повторним вивченням дисципліни</w:t>
                  </w:r>
                </w:p>
              </w:tc>
            </w:tr>
          </w:tbl>
          <w:p w:rsidR="0007240E" w:rsidRPr="0007240E" w:rsidRDefault="0007240E" w:rsidP="00FB4B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40E" w:rsidRPr="008D13E8" w:rsidTr="00BD6E38">
        <w:trPr>
          <w:gridAfter w:val="1"/>
          <w:wAfter w:w="14" w:type="dxa"/>
        </w:trPr>
        <w:tc>
          <w:tcPr>
            <w:tcW w:w="10159" w:type="dxa"/>
            <w:gridSpan w:val="2"/>
          </w:tcPr>
          <w:p w:rsidR="0007240E" w:rsidRPr="004130ED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Політика курсу</w:t>
            </w:r>
          </w:p>
        </w:tc>
      </w:tr>
      <w:tr w:rsidR="0007240E" w:rsidRPr="008D13E8" w:rsidTr="00BD6E38">
        <w:trPr>
          <w:gridAfter w:val="1"/>
          <w:wAfter w:w="14" w:type="dxa"/>
        </w:trPr>
        <w:tc>
          <w:tcPr>
            <w:tcW w:w="10159" w:type="dxa"/>
            <w:gridSpan w:val="2"/>
          </w:tcPr>
          <w:p w:rsidR="0007240E" w:rsidRPr="004130ED" w:rsidRDefault="0007240E" w:rsidP="000724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Вимоги при вивченні навчальної дисципліни полягають в систематичному  вивченні наданих матеріалів, сумлінній самостійній роботі та своєчасному виконанні контрольних заходів.</w:t>
            </w:r>
          </w:p>
        </w:tc>
      </w:tr>
    </w:tbl>
    <w:p w:rsidR="00F92B58" w:rsidRPr="0007240E" w:rsidRDefault="00F92B58" w:rsidP="008744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92B58" w:rsidRPr="0007240E" w:rsidSect="00196A2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F0281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640B5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2A0638"/>
    <w:multiLevelType w:val="hybridMultilevel"/>
    <w:tmpl w:val="81760D6C"/>
    <w:lvl w:ilvl="0" w:tplc="86F01118">
      <w:start w:val="8"/>
      <w:numFmt w:val="bullet"/>
      <w:lvlText w:val="-"/>
      <w:lvlJc w:val="left"/>
      <w:pPr>
        <w:tabs>
          <w:tab w:val="num" w:pos="907"/>
        </w:tabs>
        <w:ind w:left="283" w:firstLine="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0DCE"/>
    <w:rsid w:val="00024735"/>
    <w:rsid w:val="00034DCB"/>
    <w:rsid w:val="00036CD1"/>
    <w:rsid w:val="00042C26"/>
    <w:rsid w:val="0007240E"/>
    <w:rsid w:val="00086275"/>
    <w:rsid w:val="000D6A08"/>
    <w:rsid w:val="000F4B4F"/>
    <w:rsid w:val="000F7D60"/>
    <w:rsid w:val="00110FFE"/>
    <w:rsid w:val="00132747"/>
    <w:rsid w:val="00150361"/>
    <w:rsid w:val="00172845"/>
    <w:rsid w:val="0018684E"/>
    <w:rsid w:val="001967CA"/>
    <w:rsid w:val="00196A23"/>
    <w:rsid w:val="001C3B27"/>
    <w:rsid w:val="0021592F"/>
    <w:rsid w:val="002B0109"/>
    <w:rsid w:val="002E0198"/>
    <w:rsid w:val="00350430"/>
    <w:rsid w:val="003968E3"/>
    <w:rsid w:val="003B2722"/>
    <w:rsid w:val="004130ED"/>
    <w:rsid w:val="004277CC"/>
    <w:rsid w:val="00574656"/>
    <w:rsid w:val="00574812"/>
    <w:rsid w:val="005928D4"/>
    <w:rsid w:val="005E50F9"/>
    <w:rsid w:val="006658D5"/>
    <w:rsid w:val="0067238B"/>
    <w:rsid w:val="00697C8C"/>
    <w:rsid w:val="006A68C5"/>
    <w:rsid w:val="006F6212"/>
    <w:rsid w:val="00721D66"/>
    <w:rsid w:val="00751CF2"/>
    <w:rsid w:val="00764C1F"/>
    <w:rsid w:val="007C561A"/>
    <w:rsid w:val="007F25F9"/>
    <w:rsid w:val="00844AC7"/>
    <w:rsid w:val="00854AF4"/>
    <w:rsid w:val="00860EF1"/>
    <w:rsid w:val="008649EC"/>
    <w:rsid w:val="0087443C"/>
    <w:rsid w:val="00885523"/>
    <w:rsid w:val="008B543A"/>
    <w:rsid w:val="008B604E"/>
    <w:rsid w:val="008D13E8"/>
    <w:rsid w:val="008D1965"/>
    <w:rsid w:val="009142E6"/>
    <w:rsid w:val="0094124D"/>
    <w:rsid w:val="00987C45"/>
    <w:rsid w:val="00990DCE"/>
    <w:rsid w:val="00A00084"/>
    <w:rsid w:val="00A37519"/>
    <w:rsid w:val="00AE6143"/>
    <w:rsid w:val="00B65691"/>
    <w:rsid w:val="00B735B1"/>
    <w:rsid w:val="00BC708D"/>
    <w:rsid w:val="00BD6E38"/>
    <w:rsid w:val="00BE7A46"/>
    <w:rsid w:val="00C63644"/>
    <w:rsid w:val="00C77A88"/>
    <w:rsid w:val="00CA542B"/>
    <w:rsid w:val="00CA70B6"/>
    <w:rsid w:val="00D13E9A"/>
    <w:rsid w:val="00D26864"/>
    <w:rsid w:val="00D8629C"/>
    <w:rsid w:val="00D873C9"/>
    <w:rsid w:val="00E064E9"/>
    <w:rsid w:val="00E5537E"/>
    <w:rsid w:val="00EA2C2A"/>
    <w:rsid w:val="00EF7870"/>
    <w:rsid w:val="00F92B58"/>
    <w:rsid w:val="00FB32B7"/>
    <w:rsid w:val="00FE6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1957</Words>
  <Characters>11159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Anna</cp:lastModifiedBy>
  <cp:revision>8</cp:revision>
  <cp:lastPrinted>2020-08-17T08:45:00Z</cp:lastPrinted>
  <dcterms:created xsi:type="dcterms:W3CDTF">2020-08-28T07:13:00Z</dcterms:created>
  <dcterms:modified xsi:type="dcterms:W3CDTF">2020-09-02T08:30:00Z</dcterms:modified>
</cp:coreProperties>
</file>